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A2BD" w14:textId="77777777" w:rsidR="00AA3B5D" w:rsidRPr="00AC1F6D" w:rsidRDefault="00AA3B5D" w:rsidP="00AA3B5D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DED36B" wp14:editId="6961A2A9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0E2841">
                        <a:lumMod val="40000"/>
                        <a:lumOff val="60000"/>
                      </a:srgbClr>
                    </a:solidFill>
                    <a:ln>
                      <a:solidFill>
                        <a:srgbClr val="0E2841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A11B9" wp14:editId="5476C85D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15608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B44A2" w14:textId="77777777" w:rsidR="00AA3B5D" w:rsidRDefault="00AA3B5D" w:rsidP="00AA3B5D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AA11B9" id="Oval 1" o:spid="_x0000_s1026" style="position:absolute;margin-left:186pt;margin-top:-6.35pt;width:100.85pt;height:98.45pt;rotation:-292738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" fillcolor="#156082" strokecolor="#0b3041" strokeweight="1pt">
                <v:stroke joinstyle="miter"/>
                <v:textbox>
                  <w:txbxContent>
                    <w:p w14:paraId="66AB44A2" w14:textId="77777777" w:rsidR="00AA3B5D" w:rsidRDefault="00AA3B5D" w:rsidP="00AA3B5D"/>
                  </w:txbxContent>
                </v:textbox>
              </v:oval>
            </w:pict>
          </mc:Fallback>
        </mc:AlternateConten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COUNCIL MEMBERS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 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MAYOR   </w:t>
      </w:r>
      <w:proofErr w:type="spellStart"/>
      <w:r>
        <w:rPr>
          <w:rFonts w:eastAsia="Times New Roman"/>
          <w:i/>
          <w:color w:val="002060"/>
          <w:sz w:val="20"/>
          <w:szCs w:val="20"/>
        </w:rPr>
        <w:t>Stellartean</w:t>
      </w:r>
      <w:proofErr w:type="spellEnd"/>
      <w:r>
        <w:rPr>
          <w:rFonts w:eastAsia="Times New Roman"/>
          <w:i/>
          <w:color w:val="002060"/>
          <w:sz w:val="20"/>
          <w:szCs w:val="20"/>
        </w:rPr>
        <w:t xml:space="preserve"> Jones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72AFFA5C" w14:textId="77777777" w:rsidR="00AA3B5D" w:rsidRDefault="00AA3B5D" w:rsidP="00AA3B5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Millie Dawkins</w:t>
      </w:r>
    </w:p>
    <w:p w14:paraId="14CC7408" w14:textId="0930F1DE" w:rsidR="00AA3B5D" w:rsidRDefault="00AA3B5D" w:rsidP="00AA3B5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Laura Cook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 xml:space="preserve">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</w:t>
      </w:r>
      <w:r>
        <w:rPr>
          <w:rFonts w:eastAsia="Times New Roman"/>
          <w:i/>
          <w:color w:val="002060"/>
          <w:sz w:val="20"/>
          <w:szCs w:val="20"/>
        </w:rPr>
        <w:t xml:space="preserve">                           </w:t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   Doris Hamilton, Clerk/Treasurer</w:t>
      </w:r>
    </w:p>
    <w:p w14:paraId="6424831F" w14:textId="5EC3B390" w:rsidR="00AA3B5D" w:rsidRDefault="00AA3B5D" w:rsidP="00AA3B5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Brittany Hames</w:t>
      </w:r>
    </w:p>
    <w:p w14:paraId="67C72516" w14:textId="77777777" w:rsidR="00AA3B5D" w:rsidRDefault="00AA3B5D" w:rsidP="00AA3B5D">
      <w:pPr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>
        <w:rPr>
          <w:rFonts w:eastAsia="Times New Roman"/>
          <w:i/>
          <w:color w:val="002060"/>
          <w:sz w:val="20"/>
          <w:szCs w:val="20"/>
        </w:rPr>
        <w:t>Dylan Cook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5DE69B40" w14:textId="77777777" w:rsidR="00AA3B5D" w:rsidRPr="00AC1F6D" w:rsidRDefault="00AA3B5D" w:rsidP="00AA3B5D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</w:p>
    <w:p w14:paraId="72BF5FD6" w14:textId="77777777" w:rsidR="00765FE6" w:rsidRDefault="00765FE6" w:rsidP="00765FE6">
      <w:pPr>
        <w:ind w:left="540" w:firstLine="3780"/>
        <w:rPr>
          <w:color w:val="000000"/>
        </w:rPr>
      </w:pPr>
    </w:p>
    <w:p w14:paraId="00194DC1" w14:textId="1D46C430" w:rsidR="008E3D70" w:rsidRPr="00110191" w:rsidRDefault="008E3D70" w:rsidP="00110191">
      <w:pPr>
        <w:pStyle w:val="NoSpacing"/>
        <w:ind w:left="720"/>
        <w:jc w:val="center"/>
        <w:rPr>
          <w:rFonts w:cstheme="minorHAnsi"/>
          <w:b/>
          <w:bCs/>
          <w:color w:val="EE0000"/>
          <w:sz w:val="40"/>
          <w:szCs w:val="40"/>
        </w:rPr>
      </w:pPr>
    </w:p>
    <w:p w14:paraId="35D2599F" w14:textId="77777777" w:rsidR="00110191" w:rsidRDefault="00110191" w:rsidP="006E2EB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7B64583E" w14:textId="19B7A8C5" w:rsidR="006E2EBC" w:rsidRPr="009F33BF" w:rsidRDefault="006E2EBC" w:rsidP="006E2EB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9F33BF">
        <w:rPr>
          <w:rFonts w:cstheme="minorHAnsi"/>
          <w:b/>
          <w:bCs/>
          <w:sz w:val="28"/>
          <w:szCs w:val="28"/>
        </w:rPr>
        <w:t>GRAY COURT TOWN COUNCIL WORK SESSION</w:t>
      </w:r>
    </w:p>
    <w:p w14:paraId="539A4965" w14:textId="1A96D32D" w:rsidR="006E2EBC" w:rsidRPr="009F33BF" w:rsidRDefault="006E2EBC" w:rsidP="006E2EB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July 21, 2025</w:t>
      </w:r>
      <w:r w:rsidRPr="009F33BF">
        <w:rPr>
          <w:rFonts w:cstheme="minorHAnsi"/>
          <w:b/>
          <w:bCs/>
          <w:sz w:val="28"/>
          <w:szCs w:val="28"/>
        </w:rPr>
        <w:t xml:space="preserve"> – 6:00 PM</w:t>
      </w:r>
    </w:p>
    <w:p w14:paraId="60FE7FBB" w14:textId="77777777" w:rsidR="006E2EBC" w:rsidRPr="009F33BF" w:rsidRDefault="006E2EBC" w:rsidP="006E2EB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9F33BF">
        <w:rPr>
          <w:rFonts w:cstheme="minorHAnsi"/>
          <w:b/>
          <w:bCs/>
          <w:sz w:val="28"/>
          <w:szCs w:val="28"/>
        </w:rPr>
        <w:t>AGENDA</w:t>
      </w:r>
    </w:p>
    <w:p w14:paraId="1E77132F" w14:textId="77777777" w:rsidR="006E2EBC" w:rsidRPr="009F33BF" w:rsidRDefault="006E2EBC" w:rsidP="006E2EBC">
      <w:pPr>
        <w:pStyle w:val="NoSpacing"/>
        <w:jc w:val="center"/>
        <w:rPr>
          <w:rFonts w:cstheme="minorHAnsi"/>
          <w:b/>
          <w:bCs/>
          <w:sz w:val="20"/>
          <w:szCs w:val="20"/>
        </w:rPr>
      </w:pPr>
    </w:p>
    <w:p w14:paraId="5927BB47" w14:textId="77777777" w:rsidR="006E2EBC" w:rsidRPr="0063128E" w:rsidRDefault="006E2EBC" w:rsidP="006E2EBC">
      <w:pPr>
        <w:pStyle w:val="NoSpacing"/>
        <w:jc w:val="center"/>
        <w:rPr>
          <w:rFonts w:cstheme="minorHAnsi"/>
        </w:rPr>
      </w:pPr>
      <w:r w:rsidRPr="0063128E">
        <w:rPr>
          <w:rFonts w:cstheme="minorHAnsi"/>
        </w:rPr>
        <w:t>Notes from the Mayor about future meetings:</w:t>
      </w:r>
    </w:p>
    <w:p w14:paraId="64487E63" w14:textId="77777777" w:rsidR="006E2EBC" w:rsidRDefault="006E2EBC" w:rsidP="006E2EBC">
      <w:pPr>
        <w:pStyle w:val="NoSpacing"/>
        <w:jc w:val="center"/>
        <w:rPr>
          <w:sz w:val="24"/>
          <w:szCs w:val="24"/>
        </w:rPr>
      </w:pPr>
      <w:r w:rsidRPr="0063128E">
        <w:rPr>
          <w:rFonts w:cstheme="minorHAnsi"/>
        </w:rPr>
        <w:t>Please do not interrupt other Councilmembers while they are speaking. Be respectful to one another. The purpose of a work session is for the Mayor and Councilmembers to discuss issues within the town.</w:t>
      </w:r>
      <w:r>
        <w:rPr>
          <w:rFonts w:cstheme="minorHAnsi"/>
        </w:rPr>
        <w:t xml:space="preserve"> </w:t>
      </w:r>
      <w:r>
        <w:rPr>
          <w:sz w:val="24"/>
          <w:szCs w:val="24"/>
        </w:rPr>
        <w:t xml:space="preserve">If there are attendees present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the work session, I ask that they save their comments or suggestions for the regular Town Council Meeting that begins immediately following the conclusion of the Council’s Work Session.</w:t>
      </w:r>
    </w:p>
    <w:p w14:paraId="25F8E7CB" w14:textId="77777777" w:rsidR="008B52E4" w:rsidRDefault="008B52E4" w:rsidP="006E2EBC">
      <w:pPr>
        <w:pStyle w:val="NoSpacing"/>
        <w:jc w:val="center"/>
        <w:rPr>
          <w:sz w:val="24"/>
          <w:szCs w:val="24"/>
        </w:rPr>
      </w:pPr>
    </w:p>
    <w:p w14:paraId="51990198" w14:textId="77777777" w:rsidR="008B52E4" w:rsidRPr="0063128E" w:rsidRDefault="008B52E4" w:rsidP="008B52E4">
      <w:pPr>
        <w:pStyle w:val="NoSpacing"/>
        <w:rPr>
          <w:rFonts w:cstheme="minorHAnsi"/>
        </w:rPr>
      </w:pPr>
    </w:p>
    <w:p w14:paraId="75DF113D" w14:textId="77777777" w:rsidR="008B52E4" w:rsidRPr="0063128E" w:rsidRDefault="008B52E4" w:rsidP="008B52E4">
      <w:pPr>
        <w:pStyle w:val="NoSpacing"/>
        <w:rPr>
          <w:rFonts w:cstheme="minorHAnsi"/>
        </w:rPr>
      </w:pPr>
      <w:r w:rsidRPr="0063128E">
        <w:rPr>
          <w:rFonts w:cstheme="minorHAnsi"/>
          <w:b/>
          <w:bCs/>
        </w:rPr>
        <w:t>Call to order</w:t>
      </w:r>
      <w:r w:rsidRPr="0063128E">
        <w:rPr>
          <w:rFonts w:cstheme="minorHAnsi"/>
        </w:rPr>
        <w:t xml:space="preserve"> – Mayor </w:t>
      </w:r>
      <w:proofErr w:type="spellStart"/>
      <w:r w:rsidRPr="0063128E">
        <w:rPr>
          <w:rFonts w:cstheme="minorHAnsi"/>
        </w:rPr>
        <w:t>Stellartean</w:t>
      </w:r>
      <w:proofErr w:type="spellEnd"/>
      <w:r w:rsidRPr="0063128E">
        <w:rPr>
          <w:rFonts w:cstheme="minorHAnsi"/>
        </w:rPr>
        <w:t xml:space="preserve"> Jones </w:t>
      </w:r>
    </w:p>
    <w:p w14:paraId="09A53604" w14:textId="77777777" w:rsidR="008B52E4" w:rsidRPr="0063128E" w:rsidRDefault="008B52E4" w:rsidP="008B52E4">
      <w:pPr>
        <w:pStyle w:val="NoSpacing"/>
        <w:rPr>
          <w:rFonts w:cstheme="minorHAnsi"/>
        </w:rPr>
      </w:pPr>
    </w:p>
    <w:p w14:paraId="2215FDD0" w14:textId="77777777" w:rsidR="008B52E4" w:rsidRDefault="008B52E4" w:rsidP="008B52E4">
      <w:pPr>
        <w:pStyle w:val="NoSpacing"/>
        <w:rPr>
          <w:rFonts w:cstheme="minorHAnsi"/>
          <w:b/>
          <w:bCs/>
        </w:rPr>
      </w:pPr>
      <w:r w:rsidRPr="0063128E">
        <w:rPr>
          <w:rFonts w:cstheme="minorHAnsi"/>
          <w:b/>
          <w:bCs/>
        </w:rPr>
        <w:t>Discussion Item(s):</w:t>
      </w:r>
    </w:p>
    <w:p w14:paraId="40B6DD8B" w14:textId="77777777" w:rsidR="008B52E4" w:rsidRDefault="008B52E4" w:rsidP="008B52E4">
      <w:pPr>
        <w:pStyle w:val="NoSpacing"/>
        <w:rPr>
          <w:rFonts w:cstheme="minorHAnsi"/>
          <w:b/>
          <w:bCs/>
        </w:rPr>
      </w:pPr>
    </w:p>
    <w:p w14:paraId="425DF430" w14:textId="016D3BB9" w:rsidR="008B52E4" w:rsidRDefault="008B52E4" w:rsidP="008B52E4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Gray Court Community Park Fees- Mayor </w:t>
      </w:r>
      <w:proofErr w:type="spellStart"/>
      <w:r>
        <w:rPr>
          <w:rFonts w:cstheme="minorHAnsi"/>
        </w:rPr>
        <w:t>Stellartean</w:t>
      </w:r>
      <w:proofErr w:type="spellEnd"/>
      <w:r>
        <w:rPr>
          <w:rFonts w:cstheme="minorHAnsi"/>
        </w:rPr>
        <w:t xml:space="preserve"> Jones</w:t>
      </w:r>
    </w:p>
    <w:p w14:paraId="0A0F2D51" w14:textId="3FD8C009" w:rsidR="005B2438" w:rsidRDefault="005B2438" w:rsidP="005B2438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Mayor Jones discussed </w:t>
      </w:r>
      <w:r w:rsidR="00D90775">
        <w:rPr>
          <w:rFonts w:cstheme="minorHAnsi"/>
        </w:rPr>
        <w:t>Community Park</w:t>
      </w:r>
      <w:r>
        <w:rPr>
          <w:rFonts w:cstheme="minorHAnsi"/>
        </w:rPr>
        <w:t xml:space="preserve"> fees with Councilmembers. </w:t>
      </w:r>
    </w:p>
    <w:p w14:paraId="24EA5716" w14:textId="77777777" w:rsidR="0040298B" w:rsidRDefault="0040298B" w:rsidP="0040298B">
      <w:pPr>
        <w:pStyle w:val="NoSpacing"/>
        <w:ind w:left="720"/>
        <w:rPr>
          <w:rFonts w:cstheme="minorHAnsi"/>
        </w:rPr>
      </w:pPr>
    </w:p>
    <w:p w14:paraId="296DB559" w14:textId="2F10DC06" w:rsidR="008B52E4" w:rsidRDefault="008B52E4" w:rsidP="008B52E4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Proposal to Change Election Method for Council Representatives from Majority to Plurality </w:t>
      </w:r>
    </w:p>
    <w:p w14:paraId="6F19A91A" w14:textId="747F1BAF" w:rsidR="00D90775" w:rsidRDefault="00D90775" w:rsidP="00D90775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Attorney Holmes spoke to Mayor Jones and Councilmembers about a letter </w:t>
      </w:r>
      <w:r w:rsidR="00C25933">
        <w:rPr>
          <w:rFonts w:cstheme="minorHAnsi"/>
        </w:rPr>
        <w:t xml:space="preserve">Mayor Jones </w:t>
      </w:r>
      <w:r>
        <w:rPr>
          <w:rFonts w:cstheme="minorHAnsi"/>
        </w:rPr>
        <w:t>received from Lynn West</w:t>
      </w:r>
      <w:r w:rsidR="009E21F2">
        <w:rPr>
          <w:rFonts w:cstheme="minorHAnsi"/>
        </w:rPr>
        <w:t xml:space="preserve">, </w:t>
      </w:r>
      <w:r w:rsidR="00C25933">
        <w:rPr>
          <w:rFonts w:cstheme="minorHAnsi"/>
        </w:rPr>
        <w:t>Director of Elections in Laurens County</w:t>
      </w:r>
      <w:r w:rsidR="009E21F2">
        <w:rPr>
          <w:rFonts w:cstheme="minorHAnsi"/>
        </w:rPr>
        <w:t>,</w:t>
      </w:r>
      <w:r w:rsidR="00C25933">
        <w:rPr>
          <w:rFonts w:cstheme="minorHAnsi"/>
        </w:rPr>
        <w:t xml:space="preserve"> encouraging the Town of Gray Court to change the method of election from a majority to a plurality. Attorney Holmes wants Mayor Jones and Councilmembers to decide to stay or change before the next election in 2027. </w:t>
      </w:r>
    </w:p>
    <w:p w14:paraId="3B90CAC3" w14:textId="77777777" w:rsidR="0040298B" w:rsidRDefault="0040298B" w:rsidP="0040298B">
      <w:pPr>
        <w:pStyle w:val="NoSpacing"/>
        <w:ind w:left="720"/>
        <w:rPr>
          <w:rFonts w:cstheme="minorHAnsi"/>
        </w:rPr>
      </w:pPr>
    </w:p>
    <w:p w14:paraId="100B9288" w14:textId="77777777" w:rsidR="00C25933" w:rsidRDefault="008B52E4" w:rsidP="008B52E4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Appointed Council Committees</w:t>
      </w:r>
    </w:p>
    <w:p w14:paraId="7361C608" w14:textId="0DAACBC5" w:rsidR="00C25933" w:rsidRPr="00C25933" w:rsidRDefault="00732363" w:rsidP="00C25933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With the legal advice of Attorney Homes </w:t>
      </w:r>
      <w:r w:rsidR="00C25933">
        <w:rPr>
          <w:rFonts w:cstheme="minorHAnsi"/>
        </w:rPr>
        <w:t>Mayor Jones responded to the request of Councilmember; Laura Cook about defining roles of Councilmembers</w:t>
      </w:r>
      <w:r>
        <w:rPr>
          <w:rFonts w:cstheme="minorHAnsi"/>
        </w:rPr>
        <w:t xml:space="preserve">. </w:t>
      </w:r>
    </w:p>
    <w:p w14:paraId="649B17C3" w14:textId="77777777" w:rsidR="008B52E4" w:rsidRDefault="008B52E4" w:rsidP="008B52E4">
      <w:pPr>
        <w:pStyle w:val="NoSpacing"/>
        <w:rPr>
          <w:rFonts w:cstheme="minorHAnsi"/>
        </w:rPr>
      </w:pPr>
    </w:p>
    <w:p w14:paraId="2CEB8090" w14:textId="77777777" w:rsidR="008B52E4" w:rsidRPr="00873DE6" w:rsidRDefault="008B52E4" w:rsidP="008B52E4">
      <w:pPr>
        <w:pStyle w:val="NoSpacing"/>
        <w:ind w:left="1440"/>
        <w:rPr>
          <w:rFonts w:cstheme="minorHAnsi"/>
        </w:rPr>
      </w:pPr>
    </w:p>
    <w:p w14:paraId="61AFDD4A" w14:textId="77777777" w:rsidR="008B52E4" w:rsidRPr="0063128E" w:rsidRDefault="008B52E4" w:rsidP="008B52E4">
      <w:pPr>
        <w:pStyle w:val="NoSpacing"/>
        <w:rPr>
          <w:rFonts w:cstheme="minorHAnsi"/>
        </w:rPr>
      </w:pPr>
    </w:p>
    <w:p w14:paraId="32C95CF0" w14:textId="77777777" w:rsidR="008B52E4" w:rsidRDefault="008B52E4" w:rsidP="008B52E4">
      <w:pPr>
        <w:pStyle w:val="NoSpacing"/>
        <w:rPr>
          <w:rFonts w:cstheme="minorHAnsi"/>
          <w:b/>
          <w:bCs/>
        </w:rPr>
      </w:pPr>
      <w:r w:rsidRPr="0063128E">
        <w:rPr>
          <w:rFonts w:cstheme="minorHAnsi"/>
          <w:b/>
          <w:bCs/>
        </w:rPr>
        <w:t>Adjournment</w:t>
      </w:r>
    </w:p>
    <w:p w14:paraId="5D942BBC" w14:textId="77777777" w:rsidR="0065619D" w:rsidRDefault="0065619D" w:rsidP="006E2EBC">
      <w:pPr>
        <w:spacing w:after="0"/>
        <w:ind w:firstLine="360"/>
        <w:jc w:val="center"/>
        <w:rPr>
          <w:rFonts w:cstheme="minorHAnsi"/>
          <w:b/>
          <w:bCs/>
        </w:rPr>
      </w:pPr>
    </w:p>
    <w:p w14:paraId="7E4719AE" w14:textId="77777777" w:rsidR="00C25933" w:rsidRDefault="00C25933" w:rsidP="00C25933">
      <w:pPr>
        <w:spacing w:line="240" w:lineRule="auto"/>
        <w:contextualSpacing/>
        <w:jc w:val="center"/>
        <w:rPr>
          <w:color w:val="000000"/>
        </w:rPr>
      </w:pPr>
    </w:p>
    <w:p w14:paraId="466BB0E9" w14:textId="55F80E67" w:rsidR="00371721" w:rsidRPr="00A44B51" w:rsidRDefault="00732363" w:rsidP="00C2593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  <w:r>
        <w:rPr>
          <w:color w:val="000000"/>
        </w:rPr>
        <w:t xml:space="preserve"> </w:t>
      </w:r>
      <w:r w:rsidR="00371721" w:rsidRPr="00A44B51">
        <w:rPr>
          <w:i/>
          <w:color w:val="002060"/>
          <w:sz w:val="16"/>
          <w:szCs w:val="16"/>
        </w:rPr>
        <w:t>329 Main Street – P.O. Box 438</w:t>
      </w:r>
    </w:p>
    <w:p w14:paraId="2C6EB576" w14:textId="77777777" w:rsidR="00371721" w:rsidRDefault="00371721" w:rsidP="00371721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Gray Court, South Carolina 29645</w:t>
      </w:r>
    </w:p>
    <w:p w14:paraId="2E34376D" w14:textId="77777777" w:rsidR="00371721" w:rsidRPr="00A44B51" w:rsidRDefault="00371721" w:rsidP="00371721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Telephone - (864) 876-2581         Fax – (864) 876-3999</w:t>
      </w:r>
    </w:p>
    <w:p w14:paraId="42C6B875" w14:textId="65C88A5A" w:rsidR="00765FE6" w:rsidRPr="008E3D70" w:rsidRDefault="00371721" w:rsidP="008E3D70">
      <w:pPr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Incorporated in 1899 • “We are striving to improve</w:t>
      </w:r>
      <w:r>
        <w:rPr>
          <w:i/>
          <w:color w:val="002060"/>
          <w:sz w:val="16"/>
          <w:szCs w:val="16"/>
        </w:rPr>
        <w:t>”</w:t>
      </w:r>
    </w:p>
    <w:sectPr w:rsidR="00765FE6" w:rsidRPr="008E3D70" w:rsidSect="009C73A2">
      <w:headerReference w:type="default" r:id="rId12"/>
      <w:pgSz w:w="12240" w:h="15840" w:code="1"/>
      <w:pgMar w:top="1296" w:right="1440" w:bottom="432" w:left="12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D042" w14:textId="77777777" w:rsidR="00897FE7" w:rsidRDefault="00897FE7" w:rsidP="000B1241">
      <w:pPr>
        <w:spacing w:after="0" w:line="240" w:lineRule="auto"/>
      </w:pPr>
      <w:r>
        <w:separator/>
      </w:r>
    </w:p>
  </w:endnote>
  <w:endnote w:type="continuationSeparator" w:id="0">
    <w:p w14:paraId="56444B27" w14:textId="77777777" w:rsidR="00897FE7" w:rsidRDefault="00897FE7" w:rsidP="000B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691F" w14:textId="77777777" w:rsidR="00897FE7" w:rsidRDefault="00897FE7" w:rsidP="000B1241">
      <w:pPr>
        <w:spacing w:after="0" w:line="240" w:lineRule="auto"/>
      </w:pPr>
      <w:r>
        <w:separator/>
      </w:r>
    </w:p>
  </w:footnote>
  <w:footnote w:type="continuationSeparator" w:id="0">
    <w:p w14:paraId="55B4E9A3" w14:textId="77777777" w:rsidR="00897FE7" w:rsidRDefault="00897FE7" w:rsidP="000B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E37" w14:textId="77777777" w:rsidR="006A4F2C" w:rsidRDefault="006A4F2C" w:rsidP="00AC1F6D">
    <w:pPr>
      <w:pStyle w:val="Header"/>
      <w:jc w:val="center"/>
      <w:rPr>
        <w:i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4B7"/>
    <w:multiLevelType w:val="hybridMultilevel"/>
    <w:tmpl w:val="37447A50"/>
    <w:lvl w:ilvl="0" w:tplc="26504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C1E94"/>
    <w:multiLevelType w:val="hybridMultilevel"/>
    <w:tmpl w:val="712C1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7543C0"/>
    <w:multiLevelType w:val="hybridMultilevel"/>
    <w:tmpl w:val="D1624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702A"/>
    <w:multiLevelType w:val="hybridMultilevel"/>
    <w:tmpl w:val="A61A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D62A4"/>
    <w:multiLevelType w:val="hybridMultilevel"/>
    <w:tmpl w:val="CAA25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BF32A8"/>
    <w:multiLevelType w:val="hybridMultilevel"/>
    <w:tmpl w:val="116A7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C53223"/>
    <w:multiLevelType w:val="hybridMultilevel"/>
    <w:tmpl w:val="21B45B5A"/>
    <w:lvl w:ilvl="0" w:tplc="D8C0FF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539F9"/>
    <w:multiLevelType w:val="hybridMultilevel"/>
    <w:tmpl w:val="B0983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6768B2"/>
    <w:multiLevelType w:val="hybridMultilevel"/>
    <w:tmpl w:val="C130DEA0"/>
    <w:lvl w:ilvl="0" w:tplc="7558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942595"/>
    <w:multiLevelType w:val="hybridMultilevel"/>
    <w:tmpl w:val="CA1E95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2C5B5F"/>
    <w:multiLevelType w:val="hybridMultilevel"/>
    <w:tmpl w:val="0F12A91E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7123">
    <w:abstractNumId w:val="10"/>
  </w:num>
  <w:num w:numId="2" w16cid:durableId="491524796">
    <w:abstractNumId w:val="6"/>
  </w:num>
  <w:num w:numId="3" w16cid:durableId="1241670647">
    <w:abstractNumId w:val="8"/>
  </w:num>
  <w:num w:numId="4" w16cid:durableId="245963527">
    <w:abstractNumId w:val="0"/>
  </w:num>
  <w:num w:numId="5" w16cid:durableId="1563524082">
    <w:abstractNumId w:val="7"/>
  </w:num>
  <w:num w:numId="6" w16cid:durableId="242757966">
    <w:abstractNumId w:val="4"/>
  </w:num>
  <w:num w:numId="7" w16cid:durableId="1573661553">
    <w:abstractNumId w:val="5"/>
  </w:num>
  <w:num w:numId="8" w16cid:durableId="543102357">
    <w:abstractNumId w:val="1"/>
  </w:num>
  <w:num w:numId="9" w16cid:durableId="584845134">
    <w:abstractNumId w:val="2"/>
  </w:num>
  <w:num w:numId="10" w16cid:durableId="58939085">
    <w:abstractNumId w:val="3"/>
  </w:num>
  <w:num w:numId="11" w16cid:durableId="1621835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0F7"/>
    <w:rsid w:val="000033C8"/>
    <w:rsid w:val="00044496"/>
    <w:rsid w:val="00054151"/>
    <w:rsid w:val="0007662B"/>
    <w:rsid w:val="000B1241"/>
    <w:rsid w:val="000D42BB"/>
    <w:rsid w:val="00110191"/>
    <w:rsid w:val="00164C70"/>
    <w:rsid w:val="001A6F44"/>
    <w:rsid w:val="001E3800"/>
    <w:rsid w:val="001F44CA"/>
    <w:rsid w:val="002353D1"/>
    <w:rsid w:val="00236E07"/>
    <w:rsid w:val="00253A60"/>
    <w:rsid w:val="00287E61"/>
    <w:rsid w:val="002A07D6"/>
    <w:rsid w:val="00321142"/>
    <w:rsid w:val="00371721"/>
    <w:rsid w:val="00376470"/>
    <w:rsid w:val="003B7538"/>
    <w:rsid w:val="0040298B"/>
    <w:rsid w:val="004663E5"/>
    <w:rsid w:val="004972A5"/>
    <w:rsid w:val="004D2185"/>
    <w:rsid w:val="004D43E7"/>
    <w:rsid w:val="005A2F4A"/>
    <w:rsid w:val="005A60F7"/>
    <w:rsid w:val="005B2438"/>
    <w:rsid w:val="005E0762"/>
    <w:rsid w:val="006002EB"/>
    <w:rsid w:val="00644AAC"/>
    <w:rsid w:val="00647EC7"/>
    <w:rsid w:val="0065619D"/>
    <w:rsid w:val="006A4F2C"/>
    <w:rsid w:val="006B7F35"/>
    <w:rsid w:val="006C619A"/>
    <w:rsid w:val="006D762B"/>
    <w:rsid w:val="006E2EBC"/>
    <w:rsid w:val="006F6F56"/>
    <w:rsid w:val="007259D9"/>
    <w:rsid w:val="00732363"/>
    <w:rsid w:val="00740C77"/>
    <w:rsid w:val="00765FE6"/>
    <w:rsid w:val="007E5B71"/>
    <w:rsid w:val="00810D55"/>
    <w:rsid w:val="00843745"/>
    <w:rsid w:val="008452F0"/>
    <w:rsid w:val="008900F6"/>
    <w:rsid w:val="00897FE7"/>
    <w:rsid w:val="008B52E4"/>
    <w:rsid w:val="008C6A8F"/>
    <w:rsid w:val="008E3D70"/>
    <w:rsid w:val="009346B6"/>
    <w:rsid w:val="00973C87"/>
    <w:rsid w:val="009C73A2"/>
    <w:rsid w:val="009E21F2"/>
    <w:rsid w:val="009E6FEC"/>
    <w:rsid w:val="009F67DA"/>
    <w:rsid w:val="00A04D7F"/>
    <w:rsid w:val="00A34678"/>
    <w:rsid w:val="00A74A44"/>
    <w:rsid w:val="00A809CC"/>
    <w:rsid w:val="00AA3B5D"/>
    <w:rsid w:val="00AC1F6D"/>
    <w:rsid w:val="00B0435C"/>
    <w:rsid w:val="00B3720A"/>
    <w:rsid w:val="00B6202B"/>
    <w:rsid w:val="00B74EE4"/>
    <w:rsid w:val="00B85E27"/>
    <w:rsid w:val="00BA42ED"/>
    <w:rsid w:val="00BE335A"/>
    <w:rsid w:val="00BF1769"/>
    <w:rsid w:val="00C25933"/>
    <w:rsid w:val="00C34E2B"/>
    <w:rsid w:val="00C42FDB"/>
    <w:rsid w:val="00C77876"/>
    <w:rsid w:val="00C820C6"/>
    <w:rsid w:val="00C854D7"/>
    <w:rsid w:val="00C8635A"/>
    <w:rsid w:val="00D13E97"/>
    <w:rsid w:val="00D158D7"/>
    <w:rsid w:val="00D454E3"/>
    <w:rsid w:val="00D90775"/>
    <w:rsid w:val="00D912A3"/>
    <w:rsid w:val="00D9652A"/>
    <w:rsid w:val="00DA5AB7"/>
    <w:rsid w:val="00DB2AC5"/>
    <w:rsid w:val="00DD65C2"/>
    <w:rsid w:val="00DE6A22"/>
    <w:rsid w:val="00EA5776"/>
    <w:rsid w:val="00EF6B85"/>
    <w:rsid w:val="00F82B07"/>
    <w:rsid w:val="00F83EB5"/>
    <w:rsid w:val="00FA6680"/>
    <w:rsid w:val="00FB0F46"/>
    <w:rsid w:val="00F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EFD"/>
  <w15:docId w15:val="{6E17B03E-1E09-44EA-AEF7-1A5704E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5FE6"/>
    <w:pPr>
      <w:keepNext/>
      <w:suppressAutoHyphens/>
      <w:spacing w:after="0" w:line="240" w:lineRule="auto"/>
      <w:ind w:hanging="15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41"/>
  </w:style>
  <w:style w:type="paragraph" w:styleId="Footer">
    <w:name w:val="footer"/>
    <w:basedOn w:val="Normal"/>
    <w:link w:val="Foot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41"/>
  </w:style>
  <w:style w:type="paragraph" w:styleId="BalloonText">
    <w:name w:val="Balloon Text"/>
    <w:basedOn w:val="Normal"/>
    <w:link w:val="BalloonTextChar"/>
    <w:uiPriority w:val="99"/>
    <w:semiHidden/>
    <w:unhideWhenUsed/>
    <w:rsid w:val="000B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B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FE6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5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B78070BA4646A3C2A307103E8F8C" ma:contentTypeVersion="0" ma:contentTypeDescription="Create a new document." ma:contentTypeScope="" ma:versionID="9e0f19d5f6565dee20ecc1beef814dd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7C795AA-7D2F-491C-86CF-D66692A46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8FDB7-6934-4F85-8B30-EC2BBC2AB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8D9D4-7544-4A1C-9A0D-0A8493FC99B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C36833-7894-4166-88A3-7AB5A334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Keisha Taylor</cp:lastModifiedBy>
  <cp:revision>25</cp:revision>
  <cp:lastPrinted>2025-07-17T18:46:00Z</cp:lastPrinted>
  <dcterms:created xsi:type="dcterms:W3CDTF">2025-07-15T17:13:00Z</dcterms:created>
  <dcterms:modified xsi:type="dcterms:W3CDTF">2025-07-24T17:34:00Z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0x0101008662B78070BA4646A3C2A307103E8F8C</vt:lpwstr>
  </property>
</Properties>
</file>