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84C0" w14:textId="77777777" w:rsidR="002D35D2" w:rsidRDefault="002D35D2" w:rsidP="002D35D2">
      <w:pPr>
        <w:widowControl w:val="0"/>
        <w:autoSpaceDE w:val="0"/>
        <w:autoSpaceDN w:val="0"/>
        <w:adjustRightInd w:val="0"/>
        <w:jc w:val="center"/>
        <w:rPr>
          <w:rFonts w:ascii="Arial" w:eastAsia="Times New Roman" w:hAnsi="Arial"/>
          <w:b/>
          <w:color w:val="000000"/>
          <w:sz w:val="20"/>
          <w:u w:val="single"/>
        </w:rPr>
      </w:pPr>
    </w:p>
    <w:p w14:paraId="0E2B56E3" w14:textId="77777777" w:rsidR="002D35D2" w:rsidRDefault="002D35D2" w:rsidP="002D35D2">
      <w:pPr>
        <w:widowControl w:val="0"/>
        <w:autoSpaceDE w:val="0"/>
        <w:autoSpaceDN w:val="0"/>
        <w:adjustRightInd w:val="0"/>
        <w:jc w:val="center"/>
        <w:rPr>
          <w:rFonts w:ascii="Arial" w:eastAsia="Times New Roman" w:hAnsi="Arial"/>
          <w:b/>
          <w:color w:val="000000"/>
          <w:sz w:val="20"/>
          <w:u w:val="single"/>
        </w:rPr>
      </w:pPr>
    </w:p>
    <w:p w14:paraId="54A37DBF" w14:textId="2AF18295" w:rsidR="002D35D2" w:rsidRPr="002D35D2" w:rsidRDefault="002D35D2" w:rsidP="002D35D2">
      <w:pPr>
        <w:widowControl w:val="0"/>
        <w:autoSpaceDE w:val="0"/>
        <w:autoSpaceDN w:val="0"/>
        <w:adjustRightInd w:val="0"/>
        <w:jc w:val="center"/>
        <w:rPr>
          <w:rFonts w:ascii="Arial" w:eastAsia="Times New Roman" w:hAnsi="Arial"/>
          <w:b/>
          <w:sz w:val="20"/>
          <w:u w:val="single"/>
        </w:rPr>
      </w:pPr>
      <w:r w:rsidRPr="002D35D2">
        <w:rPr>
          <w:rFonts w:ascii="Arial" w:eastAsia="Times New Roman" w:hAnsi="Arial"/>
          <w:b/>
          <w:color w:val="000000"/>
          <w:sz w:val="20"/>
          <w:u w:val="single"/>
        </w:rPr>
        <w:t>GRAY COURT CHRISTMAS PARADE RULES</w:t>
      </w:r>
    </w:p>
    <w:p w14:paraId="1F1BE021" w14:textId="77777777" w:rsidR="002D35D2" w:rsidRPr="002D35D2" w:rsidRDefault="002D35D2" w:rsidP="002D35D2">
      <w:pPr>
        <w:widowControl w:val="0"/>
        <w:autoSpaceDE w:val="0"/>
        <w:autoSpaceDN w:val="0"/>
        <w:adjustRightInd w:val="0"/>
        <w:rPr>
          <w:rFonts w:ascii="Arial" w:eastAsia="Times New Roman" w:hAnsi="Arial"/>
          <w:b/>
          <w:sz w:val="20"/>
          <w:u w:val="single"/>
        </w:rPr>
      </w:pPr>
    </w:p>
    <w:p w14:paraId="0B72205E" w14:textId="77777777" w:rsidR="002D35D2" w:rsidRPr="002D35D2" w:rsidRDefault="002D35D2" w:rsidP="002D35D2">
      <w:pPr>
        <w:widowControl w:val="0"/>
        <w:autoSpaceDE w:val="0"/>
        <w:autoSpaceDN w:val="0"/>
        <w:adjustRightInd w:val="0"/>
        <w:rPr>
          <w:rFonts w:ascii="Arial" w:eastAsia="Times New Roman" w:hAnsi="Arial"/>
          <w:b/>
          <w:sz w:val="20"/>
        </w:rPr>
      </w:pPr>
      <w:r w:rsidRPr="002D35D2">
        <w:rPr>
          <w:rFonts w:ascii="Arial" w:eastAsia="Times New Roman" w:hAnsi="Arial"/>
          <w:b/>
          <w:sz w:val="20"/>
        </w:rPr>
        <w:t>To provide a safe and well-organized parade, Town of Gray Court has set forth and strictly adheres to the following rules:</w:t>
      </w:r>
    </w:p>
    <w:p w14:paraId="3450697A" w14:textId="77777777" w:rsidR="002D35D2" w:rsidRPr="002D35D2" w:rsidRDefault="002D35D2" w:rsidP="002D35D2">
      <w:pPr>
        <w:widowControl w:val="0"/>
        <w:autoSpaceDE w:val="0"/>
        <w:autoSpaceDN w:val="0"/>
        <w:adjustRightInd w:val="0"/>
        <w:rPr>
          <w:rFonts w:ascii="Arial" w:eastAsia="Times New Roman" w:hAnsi="Arial"/>
          <w:b/>
          <w:sz w:val="20"/>
        </w:rPr>
      </w:pPr>
    </w:p>
    <w:p w14:paraId="0BEB310F" w14:textId="4E189145"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 xml:space="preserve">1. No </w:t>
      </w:r>
      <w:r w:rsidRPr="002D35D2">
        <w:rPr>
          <w:rFonts w:ascii="Arial" w:eastAsia="Times New Roman" w:hAnsi="Arial"/>
          <w:b/>
          <w:sz w:val="20"/>
        </w:rPr>
        <w:t xml:space="preserve">entry fee </w:t>
      </w:r>
      <w:r w:rsidRPr="002D35D2">
        <w:rPr>
          <w:rFonts w:ascii="Arial" w:eastAsia="Times New Roman" w:hAnsi="Arial"/>
          <w:sz w:val="20"/>
        </w:rPr>
        <w:t xml:space="preserve">is required for participation in the Gray Court Christmas Parade  </w:t>
      </w:r>
    </w:p>
    <w:p w14:paraId="58C5C7B7" w14:textId="77777777" w:rsidR="002D35D2" w:rsidRPr="002D35D2" w:rsidRDefault="002D35D2" w:rsidP="002D35D2">
      <w:pPr>
        <w:widowControl w:val="0"/>
        <w:autoSpaceDE w:val="0"/>
        <w:autoSpaceDN w:val="0"/>
        <w:adjustRightInd w:val="0"/>
        <w:rPr>
          <w:rFonts w:ascii="Arial" w:eastAsia="Times New Roman" w:hAnsi="Arial"/>
          <w:sz w:val="20"/>
        </w:rPr>
      </w:pPr>
    </w:p>
    <w:p w14:paraId="368BAB52" w14:textId="06E7C0E6"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 xml:space="preserve">2. All units wishing to participate, including walking individuals or groups, must complete the registration </w:t>
      </w:r>
    </w:p>
    <w:p w14:paraId="27383B96" w14:textId="77777777"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 xml:space="preserve">     form and sign “Parade Waiver” in their entirety by the designated date. Please return the forms to:</w:t>
      </w:r>
    </w:p>
    <w:p w14:paraId="3352B851" w14:textId="77777777"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ab/>
      </w:r>
      <w:r w:rsidRPr="002D35D2">
        <w:rPr>
          <w:rFonts w:ascii="Arial" w:eastAsia="Times New Roman" w:hAnsi="Arial"/>
          <w:b/>
          <w:sz w:val="20"/>
        </w:rPr>
        <w:t>Town of Gray Court</w:t>
      </w:r>
      <w:r w:rsidRPr="002D35D2">
        <w:rPr>
          <w:rFonts w:ascii="Arial" w:eastAsia="Times New Roman" w:hAnsi="Arial"/>
          <w:sz w:val="20"/>
        </w:rPr>
        <w:t xml:space="preserve"> </w:t>
      </w:r>
      <w:r w:rsidRPr="002D35D2">
        <w:rPr>
          <w:rFonts w:ascii="Arial" w:eastAsia="Times New Roman" w:hAnsi="Arial"/>
          <w:b/>
          <w:sz w:val="20"/>
        </w:rPr>
        <w:t xml:space="preserve">~ PO Box </w:t>
      </w:r>
      <w:proofErr w:type="gramStart"/>
      <w:r w:rsidRPr="002D35D2">
        <w:rPr>
          <w:rFonts w:ascii="Arial" w:eastAsia="Times New Roman" w:hAnsi="Arial"/>
          <w:b/>
          <w:sz w:val="20"/>
        </w:rPr>
        <w:t>438  ~</w:t>
      </w:r>
      <w:proofErr w:type="gramEnd"/>
      <w:r w:rsidRPr="002D35D2">
        <w:rPr>
          <w:rFonts w:ascii="Arial" w:eastAsia="Times New Roman" w:hAnsi="Arial"/>
          <w:b/>
          <w:sz w:val="20"/>
        </w:rPr>
        <w:t xml:space="preserve">  Gray Court SC 29645 </w:t>
      </w:r>
    </w:p>
    <w:p w14:paraId="0775D891" w14:textId="51DE2285" w:rsidR="002D35D2" w:rsidRPr="002D35D2" w:rsidRDefault="002D35D2" w:rsidP="002D35D2">
      <w:pPr>
        <w:widowControl w:val="0"/>
        <w:autoSpaceDE w:val="0"/>
        <w:autoSpaceDN w:val="0"/>
        <w:adjustRightInd w:val="0"/>
        <w:rPr>
          <w:rFonts w:ascii="Arial" w:eastAsia="Times New Roman" w:hAnsi="Arial"/>
          <w:b/>
          <w:sz w:val="20"/>
        </w:rPr>
      </w:pPr>
      <w:r w:rsidRPr="002D35D2">
        <w:rPr>
          <w:rFonts w:ascii="Arial" w:eastAsia="Times New Roman" w:hAnsi="Arial"/>
          <w:sz w:val="20"/>
        </w:rPr>
        <w:tab/>
      </w:r>
      <w:r w:rsidRPr="002D35D2">
        <w:rPr>
          <w:rFonts w:ascii="Arial" w:eastAsia="Times New Roman" w:hAnsi="Arial"/>
          <w:b/>
          <w:i/>
          <w:sz w:val="20"/>
        </w:rPr>
        <w:t>Deadline:</w:t>
      </w:r>
      <w:r w:rsidRPr="002D35D2">
        <w:rPr>
          <w:rFonts w:ascii="Arial" w:eastAsia="Times New Roman" w:hAnsi="Arial"/>
          <w:b/>
          <w:sz w:val="20"/>
        </w:rPr>
        <w:t xml:space="preserve">   </w:t>
      </w:r>
      <w:r w:rsidR="00FF75F1" w:rsidRPr="00FF75F1">
        <w:rPr>
          <w:rFonts w:ascii="Arial" w:eastAsia="Times New Roman" w:hAnsi="Arial"/>
          <w:b/>
          <w:sz w:val="20"/>
          <w:u w:val="single"/>
        </w:rPr>
        <w:t>Wednesday November 26, 2025</w:t>
      </w:r>
      <w:r w:rsidRPr="00FF75F1">
        <w:rPr>
          <w:rFonts w:ascii="Arial" w:eastAsia="Times New Roman" w:hAnsi="Arial"/>
          <w:b/>
          <w:sz w:val="20"/>
          <w:u w:val="single"/>
        </w:rPr>
        <w:t>.</w:t>
      </w:r>
      <w:r w:rsidRPr="002D35D2">
        <w:rPr>
          <w:rFonts w:ascii="Arial" w:eastAsia="Times New Roman" w:hAnsi="Arial"/>
          <w:sz w:val="20"/>
        </w:rPr>
        <w:t xml:space="preserve"> </w:t>
      </w:r>
    </w:p>
    <w:p w14:paraId="4F01DDAF" w14:textId="77777777"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ab/>
      </w:r>
      <w:r w:rsidRPr="002D35D2">
        <w:rPr>
          <w:rFonts w:ascii="Arial" w:eastAsia="Times New Roman" w:hAnsi="Arial"/>
          <w:b/>
          <w:i/>
          <w:sz w:val="20"/>
        </w:rPr>
        <w:t xml:space="preserve">Note: </w:t>
      </w:r>
      <w:r w:rsidRPr="002D35D2">
        <w:rPr>
          <w:rFonts w:ascii="Arial" w:eastAsia="Times New Roman" w:hAnsi="Arial"/>
          <w:b/>
          <w:sz w:val="20"/>
        </w:rPr>
        <w:t xml:space="preserve">  </w:t>
      </w:r>
      <w:r w:rsidRPr="002D35D2">
        <w:rPr>
          <w:rFonts w:ascii="Arial" w:eastAsia="Times New Roman" w:hAnsi="Arial"/>
          <w:sz w:val="20"/>
        </w:rPr>
        <w:t>Failure to return the form will prohibit your participation in the parade.</w:t>
      </w:r>
    </w:p>
    <w:p w14:paraId="15A26675" w14:textId="77777777" w:rsidR="002D35D2" w:rsidRPr="002D35D2" w:rsidRDefault="002D35D2" w:rsidP="002D35D2">
      <w:pPr>
        <w:widowControl w:val="0"/>
        <w:autoSpaceDE w:val="0"/>
        <w:autoSpaceDN w:val="0"/>
        <w:adjustRightInd w:val="0"/>
        <w:rPr>
          <w:rFonts w:ascii="Arial" w:eastAsia="Times New Roman" w:hAnsi="Arial"/>
          <w:sz w:val="20"/>
        </w:rPr>
      </w:pPr>
    </w:p>
    <w:p w14:paraId="12414EDA" w14:textId="4A89C53A"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 xml:space="preserve">3. The Christmas Parade will start promptly at </w:t>
      </w:r>
      <w:r w:rsidRPr="002D35D2">
        <w:rPr>
          <w:rFonts w:ascii="Arial" w:eastAsia="Times New Roman" w:hAnsi="Arial"/>
          <w:b/>
          <w:sz w:val="20"/>
        </w:rPr>
        <w:t>2:00 pm on the first Saturday of December</w:t>
      </w:r>
      <w:r w:rsidRPr="002D35D2">
        <w:rPr>
          <w:rFonts w:ascii="Arial" w:eastAsia="Times New Roman" w:hAnsi="Arial"/>
          <w:sz w:val="20"/>
        </w:rPr>
        <w:t xml:space="preserve">. </w:t>
      </w:r>
      <w:r w:rsidRPr="002D35D2">
        <w:rPr>
          <w:rFonts w:ascii="Arial" w:eastAsia="Times New Roman" w:hAnsi="Arial"/>
          <w:b/>
          <w:sz w:val="20"/>
          <w:u w:val="single"/>
        </w:rPr>
        <w:t>(Dec. 0</w:t>
      </w:r>
      <w:r>
        <w:rPr>
          <w:rFonts w:ascii="Arial" w:eastAsia="Times New Roman" w:hAnsi="Arial"/>
          <w:b/>
          <w:sz w:val="20"/>
          <w:u w:val="single"/>
        </w:rPr>
        <w:t>6</w:t>
      </w:r>
      <w:r w:rsidRPr="002D35D2">
        <w:rPr>
          <w:rFonts w:ascii="Arial" w:eastAsia="Times New Roman" w:hAnsi="Arial"/>
          <w:b/>
          <w:sz w:val="20"/>
          <w:u w:val="single"/>
        </w:rPr>
        <w:t>, 202</w:t>
      </w:r>
      <w:r>
        <w:rPr>
          <w:rFonts w:ascii="Arial" w:eastAsia="Times New Roman" w:hAnsi="Arial"/>
          <w:b/>
          <w:sz w:val="20"/>
          <w:u w:val="single"/>
        </w:rPr>
        <w:t>5</w:t>
      </w:r>
      <w:r w:rsidRPr="002D35D2">
        <w:rPr>
          <w:rFonts w:ascii="Arial" w:eastAsia="Times New Roman" w:hAnsi="Arial"/>
          <w:b/>
          <w:sz w:val="20"/>
          <w:u w:val="single"/>
        </w:rPr>
        <w:t>)</w:t>
      </w:r>
    </w:p>
    <w:p w14:paraId="6E7ACB72" w14:textId="77777777" w:rsidR="002D35D2" w:rsidRPr="002D35D2" w:rsidRDefault="002D35D2" w:rsidP="002D35D2">
      <w:pPr>
        <w:pStyle w:val="NoSpacing"/>
        <w:rPr>
          <w:sz w:val="20"/>
        </w:rPr>
      </w:pPr>
    </w:p>
    <w:p w14:paraId="77DBD4D7" w14:textId="489E65CD"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4. Entry</w:t>
      </w:r>
      <w:r w:rsidRPr="002D35D2">
        <w:rPr>
          <w:rFonts w:ascii="Arial" w:eastAsia="Times New Roman" w:hAnsi="Arial"/>
          <w:b/>
          <w:i/>
          <w:sz w:val="20"/>
        </w:rPr>
        <w:t xml:space="preserve"> numbers</w:t>
      </w:r>
      <w:r w:rsidRPr="002D35D2">
        <w:rPr>
          <w:rFonts w:ascii="Arial" w:eastAsia="Times New Roman" w:hAnsi="Arial"/>
          <w:sz w:val="20"/>
        </w:rPr>
        <w:t xml:space="preserve"> will be assigned no earlier and no later than Thursday prior to the parade. The contact person will be notified on or before Thursday prior to the parade.</w:t>
      </w:r>
    </w:p>
    <w:p w14:paraId="478122D5" w14:textId="77777777" w:rsidR="002D35D2" w:rsidRPr="002D35D2" w:rsidRDefault="002D35D2" w:rsidP="002D35D2">
      <w:pPr>
        <w:widowControl w:val="0"/>
        <w:autoSpaceDE w:val="0"/>
        <w:autoSpaceDN w:val="0"/>
        <w:adjustRightInd w:val="0"/>
        <w:rPr>
          <w:rFonts w:ascii="Arial" w:eastAsia="Times New Roman" w:hAnsi="Arial"/>
          <w:sz w:val="20"/>
        </w:rPr>
      </w:pPr>
    </w:p>
    <w:p w14:paraId="4022206B" w14:textId="67319C5C"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 xml:space="preserve">5. Vehicles pulling floats </w:t>
      </w:r>
      <w:r w:rsidRPr="002D35D2">
        <w:rPr>
          <w:rFonts w:ascii="Arial" w:eastAsia="Times New Roman" w:hAnsi="Arial"/>
          <w:b/>
          <w:i/>
          <w:sz w:val="20"/>
        </w:rPr>
        <w:t>must be at assigned number at the parade site by 12:30pm</w:t>
      </w:r>
      <w:r w:rsidRPr="002D35D2">
        <w:rPr>
          <w:rFonts w:ascii="Arial" w:eastAsia="Times New Roman" w:hAnsi="Arial"/>
          <w:sz w:val="20"/>
        </w:rPr>
        <w:t>. Walking units &amp; riders of floats should assemble at assigned numbers no later than 1:00pm.</w:t>
      </w:r>
    </w:p>
    <w:p w14:paraId="784276F1" w14:textId="77777777" w:rsidR="002D35D2" w:rsidRPr="002D35D2" w:rsidRDefault="002D35D2" w:rsidP="002D35D2">
      <w:pPr>
        <w:widowControl w:val="0"/>
        <w:autoSpaceDE w:val="0"/>
        <w:autoSpaceDN w:val="0"/>
        <w:adjustRightInd w:val="0"/>
        <w:rPr>
          <w:rFonts w:ascii="Arial" w:eastAsia="Times New Roman" w:hAnsi="Arial"/>
          <w:sz w:val="20"/>
        </w:rPr>
      </w:pPr>
    </w:p>
    <w:p w14:paraId="28DA0618" w14:textId="77904FE6"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 xml:space="preserve">6. There is </w:t>
      </w:r>
      <w:r w:rsidRPr="002D35D2">
        <w:rPr>
          <w:rFonts w:ascii="Arial" w:eastAsia="Times New Roman" w:hAnsi="Arial"/>
          <w:b/>
          <w:i/>
          <w:sz w:val="20"/>
          <w:u w:val="single"/>
        </w:rPr>
        <w:t>no rain date</w:t>
      </w:r>
      <w:r w:rsidRPr="002D35D2">
        <w:rPr>
          <w:rFonts w:ascii="Arial" w:eastAsia="Times New Roman" w:hAnsi="Arial"/>
          <w:sz w:val="20"/>
        </w:rPr>
        <w:t xml:space="preserve"> for the Gray Court Christmas Parade.</w:t>
      </w:r>
    </w:p>
    <w:p w14:paraId="4F289B03" w14:textId="77777777" w:rsidR="002D35D2" w:rsidRPr="002D35D2" w:rsidRDefault="002D35D2" w:rsidP="002D35D2">
      <w:pPr>
        <w:widowControl w:val="0"/>
        <w:autoSpaceDE w:val="0"/>
        <w:autoSpaceDN w:val="0"/>
        <w:adjustRightInd w:val="0"/>
        <w:rPr>
          <w:rFonts w:ascii="Arial" w:eastAsia="Times New Roman" w:hAnsi="Arial"/>
          <w:sz w:val="20"/>
        </w:rPr>
      </w:pPr>
    </w:p>
    <w:p w14:paraId="63CFA930" w14:textId="603AC2AC"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 xml:space="preserve">7. Floats cannot be over 32 feet long or 12 feet wide and must have only 1 person per linear foot of float.   </w:t>
      </w:r>
    </w:p>
    <w:p w14:paraId="309A943E" w14:textId="77777777" w:rsidR="002D35D2" w:rsidRPr="002D35D2" w:rsidRDefault="002D35D2" w:rsidP="002D35D2">
      <w:pPr>
        <w:widowControl w:val="0"/>
        <w:autoSpaceDE w:val="0"/>
        <w:autoSpaceDN w:val="0"/>
        <w:adjustRightInd w:val="0"/>
        <w:ind w:left="300"/>
        <w:rPr>
          <w:rFonts w:ascii="Arial" w:eastAsia="Times New Roman" w:hAnsi="Arial"/>
          <w:sz w:val="20"/>
        </w:rPr>
      </w:pPr>
      <w:r w:rsidRPr="002D35D2">
        <w:rPr>
          <w:rFonts w:ascii="Arial" w:eastAsia="Times New Roman" w:hAnsi="Arial"/>
          <w:sz w:val="20"/>
        </w:rPr>
        <w:t xml:space="preserve">(i.e.: 19 feet of length =19 </w:t>
      </w:r>
      <w:proofErr w:type="gramStart"/>
      <w:r w:rsidRPr="002D35D2">
        <w:rPr>
          <w:rFonts w:ascii="Arial" w:eastAsia="Times New Roman" w:hAnsi="Arial"/>
          <w:sz w:val="20"/>
        </w:rPr>
        <w:t>persons</w:t>
      </w:r>
      <w:proofErr w:type="gramEnd"/>
      <w:r w:rsidRPr="002D35D2">
        <w:rPr>
          <w:rFonts w:ascii="Arial" w:eastAsia="Times New Roman" w:hAnsi="Arial"/>
          <w:sz w:val="20"/>
        </w:rPr>
        <w:t xml:space="preserve"> allowed). </w:t>
      </w:r>
      <w:r w:rsidRPr="002D35D2">
        <w:rPr>
          <w:rFonts w:ascii="Arial" w:eastAsia="Times New Roman" w:hAnsi="Arial"/>
          <w:b/>
          <w:sz w:val="20"/>
        </w:rPr>
        <w:t>Wheels and undercarriage must be covered with fringe of some sort. NO axles or framework may show.</w:t>
      </w:r>
      <w:r w:rsidRPr="002D35D2">
        <w:rPr>
          <w:rFonts w:ascii="Arial" w:eastAsia="Times New Roman" w:hAnsi="Arial"/>
          <w:sz w:val="20"/>
        </w:rPr>
        <w:t xml:space="preserve"> </w:t>
      </w:r>
    </w:p>
    <w:p w14:paraId="3535E764" w14:textId="77777777" w:rsidR="002D35D2" w:rsidRPr="002D35D2" w:rsidRDefault="002D35D2" w:rsidP="002D35D2">
      <w:pPr>
        <w:widowControl w:val="0"/>
        <w:autoSpaceDE w:val="0"/>
        <w:autoSpaceDN w:val="0"/>
        <w:adjustRightInd w:val="0"/>
        <w:rPr>
          <w:rFonts w:ascii="Arial" w:eastAsia="Times New Roman" w:hAnsi="Arial"/>
          <w:sz w:val="20"/>
        </w:rPr>
      </w:pPr>
    </w:p>
    <w:p w14:paraId="6FFAAB23" w14:textId="65DDFE8A"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8. Each float is responsible for providing a pick-up truck with a safe &amp; competent driver.  (No vans, campers.</w:t>
      </w:r>
    </w:p>
    <w:p w14:paraId="7E844650" w14:textId="77777777" w:rsidR="002D35D2" w:rsidRPr="002D35D2" w:rsidRDefault="002D35D2" w:rsidP="002D35D2">
      <w:pPr>
        <w:widowControl w:val="0"/>
        <w:autoSpaceDE w:val="0"/>
        <w:autoSpaceDN w:val="0"/>
        <w:adjustRightInd w:val="0"/>
        <w:rPr>
          <w:rFonts w:ascii="Arial" w:eastAsia="Times New Roman" w:hAnsi="Arial"/>
          <w:sz w:val="20"/>
        </w:rPr>
      </w:pPr>
    </w:p>
    <w:p w14:paraId="338A5AC8" w14:textId="7B899C77"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 xml:space="preserve">9. Each float is requested to have a walking crew of at least 4 </w:t>
      </w:r>
      <w:proofErr w:type="gramStart"/>
      <w:r w:rsidRPr="002D35D2">
        <w:rPr>
          <w:rFonts w:ascii="Arial" w:eastAsia="Times New Roman" w:hAnsi="Arial"/>
          <w:sz w:val="20"/>
        </w:rPr>
        <w:t>persons</w:t>
      </w:r>
      <w:proofErr w:type="gramEnd"/>
      <w:r w:rsidRPr="002D35D2">
        <w:rPr>
          <w:rFonts w:ascii="Arial" w:eastAsia="Times New Roman" w:hAnsi="Arial"/>
          <w:sz w:val="20"/>
        </w:rPr>
        <w:t xml:space="preserve"> to walk with units at curbside.</w:t>
      </w:r>
    </w:p>
    <w:p w14:paraId="5DC97DE6" w14:textId="77777777" w:rsidR="002D35D2" w:rsidRPr="002D35D2" w:rsidRDefault="002D35D2" w:rsidP="002D35D2">
      <w:pPr>
        <w:widowControl w:val="0"/>
        <w:autoSpaceDE w:val="0"/>
        <w:autoSpaceDN w:val="0"/>
        <w:adjustRightInd w:val="0"/>
        <w:rPr>
          <w:rFonts w:ascii="Arial" w:eastAsia="Times New Roman" w:hAnsi="Arial"/>
          <w:sz w:val="20"/>
        </w:rPr>
      </w:pPr>
    </w:p>
    <w:p w14:paraId="15EFD931" w14:textId="77777777"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10. No offenses signs or visual materials to be displayed or they will be removed from the parade.</w:t>
      </w:r>
    </w:p>
    <w:p w14:paraId="5C0D2BF6" w14:textId="4FB7D5EA" w:rsidR="002D35D2" w:rsidRDefault="002D35D2" w:rsidP="002D35D2">
      <w:pPr>
        <w:widowControl w:val="0"/>
        <w:autoSpaceDE w:val="0"/>
        <w:autoSpaceDN w:val="0"/>
        <w:adjustRightInd w:val="0"/>
        <w:rPr>
          <w:rFonts w:ascii="Arial" w:eastAsia="Times New Roman" w:hAnsi="Arial"/>
          <w:sz w:val="20"/>
        </w:rPr>
      </w:pPr>
    </w:p>
    <w:p w14:paraId="2D6BF136" w14:textId="0B2DF38B" w:rsidR="002D35D2" w:rsidRPr="002D35D2" w:rsidRDefault="002D35D2" w:rsidP="002D35D2">
      <w:pPr>
        <w:widowControl w:val="0"/>
        <w:autoSpaceDE w:val="0"/>
        <w:autoSpaceDN w:val="0"/>
        <w:adjustRightInd w:val="0"/>
        <w:rPr>
          <w:rFonts w:ascii="Arial" w:eastAsia="Times New Roman" w:hAnsi="Arial"/>
          <w:sz w:val="20"/>
        </w:rPr>
      </w:pPr>
      <w:r>
        <w:rPr>
          <w:rFonts w:ascii="Arial" w:eastAsia="Times New Roman" w:hAnsi="Arial"/>
          <w:sz w:val="20"/>
        </w:rPr>
        <w:t xml:space="preserve">11. </w:t>
      </w:r>
      <w:r w:rsidRPr="002D35D2">
        <w:rPr>
          <w:rFonts w:ascii="Arial" w:eastAsia="Times New Roman" w:hAnsi="Arial"/>
          <w:sz w:val="20"/>
        </w:rPr>
        <w:t xml:space="preserve">Any child participating in the parade must be supervised by an adult who will assume responsibility for the safety and wellbeing of that child.  Due to the length of the parade route, </w:t>
      </w:r>
      <w:r w:rsidRPr="002D35D2">
        <w:rPr>
          <w:rFonts w:ascii="Arial" w:eastAsia="Times New Roman" w:hAnsi="Arial"/>
          <w:b/>
          <w:i/>
          <w:sz w:val="20"/>
        </w:rPr>
        <w:t>children walking in the parade must be 6 years of age or older</w:t>
      </w:r>
      <w:r w:rsidRPr="002D35D2">
        <w:rPr>
          <w:rFonts w:ascii="Arial" w:eastAsia="Times New Roman" w:hAnsi="Arial"/>
          <w:sz w:val="20"/>
        </w:rPr>
        <w:t>.</w:t>
      </w:r>
    </w:p>
    <w:p w14:paraId="2111783D" w14:textId="77777777" w:rsidR="002D35D2" w:rsidRPr="002D35D2" w:rsidRDefault="002D35D2" w:rsidP="002D35D2">
      <w:pPr>
        <w:widowControl w:val="0"/>
        <w:autoSpaceDE w:val="0"/>
        <w:autoSpaceDN w:val="0"/>
        <w:adjustRightInd w:val="0"/>
        <w:rPr>
          <w:rFonts w:ascii="Arial" w:eastAsia="Times New Roman" w:hAnsi="Arial"/>
          <w:sz w:val="20"/>
        </w:rPr>
      </w:pPr>
    </w:p>
    <w:p w14:paraId="363E8AE9" w14:textId="4DD92F54"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12. Beauty</w:t>
      </w:r>
      <w:r w:rsidRPr="002D35D2">
        <w:rPr>
          <w:rFonts w:ascii="Arial" w:eastAsia="Times New Roman" w:hAnsi="Arial"/>
          <w:b/>
          <w:i/>
          <w:sz w:val="20"/>
        </w:rPr>
        <w:t xml:space="preserve"> queens &amp; politicians must ride on a float, a convertible, or a classic car.</w:t>
      </w:r>
    </w:p>
    <w:p w14:paraId="1863E2D1" w14:textId="77777777" w:rsidR="002D35D2" w:rsidRPr="002D35D2" w:rsidRDefault="002D35D2" w:rsidP="002D35D2">
      <w:pPr>
        <w:widowControl w:val="0"/>
        <w:autoSpaceDE w:val="0"/>
        <w:autoSpaceDN w:val="0"/>
        <w:adjustRightInd w:val="0"/>
        <w:rPr>
          <w:rFonts w:ascii="Arial" w:eastAsia="Times New Roman" w:hAnsi="Arial"/>
          <w:sz w:val="20"/>
        </w:rPr>
      </w:pPr>
    </w:p>
    <w:p w14:paraId="4B011B0E" w14:textId="4CF07910"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13. Entries</w:t>
      </w:r>
      <w:r w:rsidRPr="002D35D2">
        <w:rPr>
          <w:rFonts w:ascii="Arial" w:eastAsia="Times New Roman" w:hAnsi="Arial"/>
          <w:sz w:val="20"/>
          <w:u w:val="single"/>
        </w:rPr>
        <w:t xml:space="preserve"> will </w:t>
      </w:r>
      <w:r w:rsidRPr="002D35D2">
        <w:rPr>
          <w:rFonts w:ascii="Arial" w:eastAsia="Times New Roman" w:hAnsi="Arial"/>
          <w:b/>
          <w:i/>
          <w:sz w:val="20"/>
          <w:u w:val="single"/>
        </w:rPr>
        <w:t>not be allowed to stop and perform</w:t>
      </w:r>
      <w:r w:rsidRPr="002D35D2">
        <w:rPr>
          <w:rFonts w:ascii="Arial" w:eastAsia="Times New Roman" w:hAnsi="Arial"/>
          <w:sz w:val="20"/>
          <w:u w:val="single"/>
        </w:rPr>
        <w:t xml:space="preserve"> along the parade route--</w:t>
      </w:r>
      <w:r w:rsidRPr="002D35D2">
        <w:rPr>
          <w:rFonts w:ascii="Arial" w:eastAsia="Times New Roman" w:hAnsi="Arial"/>
          <w:sz w:val="20"/>
        </w:rPr>
        <w:t xml:space="preserve"> Exception of organized groups (bands, dance groups, scouts, etc.) 3-minutes time limit.  Entries must maintain consistent speed to avoid gaps &amp; prevent accidents.</w:t>
      </w:r>
    </w:p>
    <w:p w14:paraId="0477CB98" w14:textId="77777777" w:rsidR="002D35D2" w:rsidRPr="002D35D2" w:rsidRDefault="002D35D2" w:rsidP="002D35D2">
      <w:pPr>
        <w:widowControl w:val="0"/>
        <w:autoSpaceDE w:val="0"/>
        <w:autoSpaceDN w:val="0"/>
        <w:adjustRightInd w:val="0"/>
        <w:rPr>
          <w:rFonts w:ascii="Arial" w:eastAsia="Times New Roman" w:hAnsi="Arial"/>
          <w:sz w:val="20"/>
        </w:rPr>
      </w:pPr>
    </w:p>
    <w:p w14:paraId="02CA4217" w14:textId="77777777"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color w:val="FF0000"/>
          <w:sz w:val="20"/>
        </w:rPr>
        <w:t>14.</w:t>
      </w:r>
      <w:r w:rsidRPr="002D35D2">
        <w:rPr>
          <w:rFonts w:ascii="Arial" w:eastAsia="Times New Roman" w:hAnsi="Arial"/>
          <w:sz w:val="20"/>
        </w:rPr>
        <w:t xml:space="preserve"> </w:t>
      </w:r>
      <w:r w:rsidRPr="002D35D2">
        <w:rPr>
          <w:rFonts w:ascii="Arial" w:eastAsia="Times New Roman" w:hAnsi="Arial"/>
          <w:color w:val="FF0000"/>
          <w:sz w:val="20"/>
        </w:rPr>
        <w:t xml:space="preserve">For safety reasons, candy and/or any other items are </w:t>
      </w:r>
      <w:r w:rsidRPr="002D35D2">
        <w:rPr>
          <w:rFonts w:ascii="Arial" w:eastAsia="Times New Roman" w:hAnsi="Arial"/>
          <w:b/>
          <w:bCs/>
          <w:color w:val="FF0000"/>
          <w:sz w:val="20"/>
          <w:u w:val="single"/>
        </w:rPr>
        <w:t>NOT PERMITTED TO BE THROWN</w:t>
      </w:r>
      <w:r w:rsidRPr="002D35D2">
        <w:rPr>
          <w:rFonts w:ascii="Arial" w:eastAsia="Times New Roman" w:hAnsi="Arial"/>
          <w:color w:val="FF0000"/>
          <w:sz w:val="20"/>
        </w:rPr>
        <w:t xml:space="preserve">. Candy and/or other items </w:t>
      </w:r>
      <w:r w:rsidRPr="002D35D2">
        <w:rPr>
          <w:rFonts w:ascii="Arial" w:eastAsia="Times New Roman" w:hAnsi="Arial"/>
          <w:b/>
          <w:bCs/>
          <w:color w:val="FF0000"/>
          <w:sz w:val="20"/>
          <w:u w:val="single"/>
        </w:rPr>
        <w:t>MUST</w:t>
      </w:r>
      <w:r w:rsidRPr="002D35D2">
        <w:rPr>
          <w:rFonts w:ascii="Arial" w:eastAsia="Times New Roman" w:hAnsi="Arial"/>
          <w:color w:val="FF0000"/>
          <w:sz w:val="20"/>
        </w:rPr>
        <w:t xml:space="preserve"> be</w:t>
      </w:r>
      <w:r w:rsidRPr="002D35D2">
        <w:rPr>
          <w:rFonts w:ascii="Arial" w:eastAsia="Times New Roman" w:hAnsi="Arial"/>
          <w:b/>
          <w:bCs/>
          <w:color w:val="FF0000"/>
          <w:sz w:val="20"/>
          <w:u w:val="single"/>
        </w:rPr>
        <w:t xml:space="preserve"> HANDED</w:t>
      </w:r>
      <w:r w:rsidRPr="002D35D2">
        <w:rPr>
          <w:rFonts w:ascii="Arial" w:eastAsia="Times New Roman" w:hAnsi="Arial"/>
          <w:color w:val="FF0000"/>
          <w:sz w:val="20"/>
        </w:rPr>
        <w:t xml:space="preserve"> out by the walking crew.</w:t>
      </w:r>
    </w:p>
    <w:p w14:paraId="245624DA" w14:textId="77777777" w:rsidR="002D35D2" w:rsidRPr="002D35D2" w:rsidRDefault="002D35D2" w:rsidP="002D35D2">
      <w:pPr>
        <w:widowControl w:val="0"/>
        <w:autoSpaceDE w:val="0"/>
        <w:autoSpaceDN w:val="0"/>
        <w:adjustRightInd w:val="0"/>
        <w:rPr>
          <w:rFonts w:ascii="Arial" w:eastAsia="Times New Roman" w:hAnsi="Arial"/>
          <w:sz w:val="20"/>
        </w:rPr>
      </w:pPr>
    </w:p>
    <w:p w14:paraId="17D09764" w14:textId="77777777" w:rsidR="002D35D2" w:rsidRPr="002D35D2" w:rsidRDefault="002D35D2" w:rsidP="002D35D2">
      <w:pPr>
        <w:widowControl w:val="0"/>
        <w:autoSpaceDE w:val="0"/>
        <w:autoSpaceDN w:val="0"/>
        <w:adjustRightInd w:val="0"/>
        <w:rPr>
          <w:rFonts w:ascii="Arial" w:eastAsia="Times New Roman" w:hAnsi="Arial"/>
          <w:b/>
          <w:sz w:val="20"/>
        </w:rPr>
      </w:pPr>
      <w:r w:rsidRPr="002D35D2">
        <w:rPr>
          <w:rFonts w:ascii="Arial" w:eastAsia="Times New Roman" w:hAnsi="Arial"/>
          <w:sz w:val="20"/>
        </w:rPr>
        <w:t xml:space="preserve">15. </w:t>
      </w:r>
      <w:r w:rsidRPr="002D35D2">
        <w:rPr>
          <w:rFonts w:ascii="Arial" w:eastAsia="Times New Roman" w:hAnsi="Arial"/>
          <w:b/>
          <w:sz w:val="20"/>
        </w:rPr>
        <w:t>Only one Santa is allowed in the parade and will be riding on the final float.</w:t>
      </w:r>
      <w:r w:rsidRPr="002D35D2">
        <w:rPr>
          <w:rFonts w:ascii="Arial" w:eastAsia="Times New Roman" w:hAnsi="Arial"/>
          <w:sz w:val="20"/>
        </w:rPr>
        <w:t xml:space="preserve"> Anyone else with a Santa on their float will be asked to exit the parade.</w:t>
      </w:r>
    </w:p>
    <w:p w14:paraId="384C99CA" w14:textId="77777777" w:rsidR="002D35D2" w:rsidRPr="002D35D2" w:rsidRDefault="002D35D2" w:rsidP="002D35D2">
      <w:pPr>
        <w:widowControl w:val="0"/>
        <w:autoSpaceDE w:val="0"/>
        <w:autoSpaceDN w:val="0"/>
        <w:adjustRightInd w:val="0"/>
        <w:rPr>
          <w:rFonts w:ascii="Arial" w:eastAsia="Times New Roman" w:hAnsi="Arial"/>
          <w:b/>
          <w:sz w:val="20"/>
        </w:rPr>
      </w:pPr>
    </w:p>
    <w:p w14:paraId="6DB4B8A4" w14:textId="77777777" w:rsidR="002D35D2" w:rsidRPr="002D35D2" w:rsidRDefault="002D35D2" w:rsidP="002D35D2">
      <w:pPr>
        <w:widowControl w:val="0"/>
        <w:autoSpaceDE w:val="0"/>
        <w:autoSpaceDN w:val="0"/>
        <w:adjustRightInd w:val="0"/>
        <w:rPr>
          <w:rFonts w:ascii="Arial" w:eastAsia="Times New Roman" w:hAnsi="Arial"/>
          <w:color w:val="FF0000"/>
          <w:sz w:val="20"/>
        </w:rPr>
      </w:pPr>
      <w:r w:rsidRPr="002D35D2">
        <w:rPr>
          <w:rFonts w:ascii="Arial" w:eastAsia="Times New Roman" w:hAnsi="Arial"/>
          <w:color w:val="FF0000"/>
          <w:sz w:val="20"/>
        </w:rPr>
        <w:t>16. Parade float winners will be notified.</w:t>
      </w:r>
    </w:p>
    <w:p w14:paraId="491C58C0" w14:textId="77777777" w:rsidR="002D35D2" w:rsidRPr="002D35D2" w:rsidRDefault="002D35D2" w:rsidP="002D35D2">
      <w:pPr>
        <w:widowControl w:val="0"/>
        <w:autoSpaceDE w:val="0"/>
        <w:autoSpaceDN w:val="0"/>
        <w:adjustRightInd w:val="0"/>
        <w:rPr>
          <w:rFonts w:ascii="Arial" w:eastAsia="Times New Roman" w:hAnsi="Arial"/>
          <w:sz w:val="20"/>
        </w:rPr>
      </w:pPr>
    </w:p>
    <w:p w14:paraId="5F858A40" w14:textId="7F28A932" w:rsidR="002D35D2" w:rsidRPr="002D35D2" w:rsidRDefault="002D35D2" w:rsidP="002D35D2">
      <w:pPr>
        <w:widowControl w:val="0"/>
        <w:autoSpaceDE w:val="0"/>
        <w:autoSpaceDN w:val="0"/>
        <w:adjustRightInd w:val="0"/>
        <w:rPr>
          <w:rFonts w:ascii="Arial" w:eastAsia="Times New Roman" w:hAnsi="Arial"/>
          <w:sz w:val="20"/>
        </w:rPr>
      </w:pPr>
      <w:r w:rsidRPr="002D35D2">
        <w:rPr>
          <w:rFonts w:ascii="Arial" w:eastAsia="Times New Roman" w:hAnsi="Arial"/>
          <w:sz w:val="20"/>
        </w:rPr>
        <w:t xml:space="preserve">17.  Parade Theme-Entries Forms /Rules </w:t>
      </w:r>
      <w:r w:rsidRPr="002D35D2">
        <w:rPr>
          <w:rFonts w:ascii="Arial" w:eastAsia="Times New Roman" w:hAnsi="Arial"/>
          <w:b/>
          <w:sz w:val="20"/>
        </w:rPr>
        <w:t xml:space="preserve">posted </w:t>
      </w:r>
      <w:r w:rsidRPr="00FF75F1">
        <w:rPr>
          <w:rFonts w:ascii="Arial" w:eastAsia="Times New Roman" w:hAnsi="Arial"/>
          <w:b/>
          <w:sz w:val="20"/>
        </w:rPr>
        <w:t>online</w:t>
      </w:r>
      <w:r w:rsidRPr="00FF75F1">
        <w:rPr>
          <w:rFonts w:ascii="Arial" w:eastAsia="Times New Roman" w:hAnsi="Arial"/>
          <w:b/>
          <w:sz w:val="20"/>
          <w:u w:val="single"/>
        </w:rPr>
        <w:t xml:space="preserve"> (202</w:t>
      </w:r>
      <w:r w:rsidR="00FF75F1" w:rsidRPr="00FF75F1">
        <w:rPr>
          <w:rFonts w:ascii="Arial" w:eastAsia="Times New Roman" w:hAnsi="Arial"/>
          <w:b/>
          <w:sz w:val="20"/>
          <w:u w:val="single"/>
        </w:rPr>
        <w:t>5</w:t>
      </w:r>
      <w:r w:rsidRPr="00FF75F1">
        <w:rPr>
          <w:rFonts w:ascii="Arial" w:eastAsia="Times New Roman" w:hAnsi="Arial"/>
          <w:b/>
          <w:sz w:val="20"/>
          <w:u w:val="single"/>
        </w:rPr>
        <w:t xml:space="preserve"> = “</w:t>
      </w:r>
      <w:r w:rsidR="00FF75F1" w:rsidRPr="00FF75F1">
        <w:rPr>
          <w:rFonts w:ascii="Arial" w:eastAsia="Times New Roman" w:hAnsi="Arial"/>
          <w:b/>
          <w:sz w:val="20"/>
          <w:u w:val="single"/>
        </w:rPr>
        <w:t>Classic Christmas Movies</w:t>
      </w:r>
      <w:r w:rsidRPr="00FF75F1">
        <w:rPr>
          <w:rFonts w:ascii="Arial" w:eastAsia="Times New Roman" w:hAnsi="Arial"/>
          <w:b/>
          <w:sz w:val="20"/>
          <w:u w:val="single"/>
        </w:rPr>
        <w:t>”)</w:t>
      </w:r>
      <w:r w:rsidRPr="00FF75F1">
        <w:rPr>
          <w:rFonts w:ascii="Arial" w:eastAsia="Times New Roman" w:hAnsi="Arial"/>
          <w:sz w:val="20"/>
        </w:rPr>
        <w:t>.   Website</w:t>
      </w:r>
      <w:r w:rsidRPr="002D35D2">
        <w:rPr>
          <w:rFonts w:ascii="Arial" w:eastAsia="Times New Roman" w:hAnsi="Arial"/>
          <w:sz w:val="20"/>
        </w:rPr>
        <w:t xml:space="preserve"> is www.townofgraycourt</w:t>
      </w:r>
      <w:r>
        <w:rPr>
          <w:rFonts w:ascii="Arial" w:eastAsia="Times New Roman" w:hAnsi="Arial"/>
          <w:sz w:val="20"/>
        </w:rPr>
        <w:t>sc.org</w:t>
      </w:r>
    </w:p>
    <w:p w14:paraId="2115A48D" w14:textId="77777777" w:rsidR="002D35D2" w:rsidRPr="002D35D2" w:rsidRDefault="002D35D2" w:rsidP="002D35D2">
      <w:pPr>
        <w:widowControl w:val="0"/>
        <w:autoSpaceDE w:val="0"/>
        <w:autoSpaceDN w:val="0"/>
        <w:adjustRightInd w:val="0"/>
        <w:rPr>
          <w:rFonts w:ascii="Arial" w:eastAsia="Times New Roman" w:hAnsi="Arial"/>
          <w:sz w:val="20"/>
        </w:rPr>
      </w:pPr>
    </w:p>
    <w:p w14:paraId="56566CE5" w14:textId="77777777" w:rsidR="002D35D2" w:rsidRDefault="002D35D2" w:rsidP="002D35D2">
      <w:pPr>
        <w:widowControl w:val="0"/>
        <w:autoSpaceDE w:val="0"/>
        <w:autoSpaceDN w:val="0"/>
        <w:adjustRightInd w:val="0"/>
        <w:jc w:val="center"/>
        <w:rPr>
          <w:rFonts w:ascii="Arial" w:eastAsia="Times New Roman" w:hAnsi="Arial"/>
          <w:sz w:val="20"/>
        </w:rPr>
      </w:pPr>
      <w:r w:rsidRPr="002D35D2">
        <w:rPr>
          <w:rFonts w:ascii="Arial" w:eastAsia="Times New Roman" w:hAnsi="Arial"/>
          <w:sz w:val="20"/>
        </w:rPr>
        <w:t xml:space="preserve">The Gray Court Christmas parade is designed for everyone to have fun.  Please observe all safety rules. </w:t>
      </w:r>
    </w:p>
    <w:p w14:paraId="340ADF9F" w14:textId="77777777" w:rsidR="002D35D2" w:rsidRPr="002D35D2" w:rsidRDefault="002D35D2" w:rsidP="002D35D2">
      <w:pPr>
        <w:widowControl w:val="0"/>
        <w:autoSpaceDE w:val="0"/>
        <w:autoSpaceDN w:val="0"/>
        <w:adjustRightInd w:val="0"/>
        <w:jc w:val="center"/>
        <w:rPr>
          <w:rFonts w:ascii="Arial" w:eastAsia="Times New Roman" w:hAnsi="Arial"/>
          <w:b/>
          <w:i/>
          <w:sz w:val="20"/>
        </w:rPr>
      </w:pPr>
    </w:p>
    <w:p w14:paraId="4C9C6575" w14:textId="2FB10441" w:rsidR="002D35D2" w:rsidRPr="002D35D2" w:rsidRDefault="002D35D2" w:rsidP="002D35D2">
      <w:pPr>
        <w:pStyle w:val="Heading1"/>
        <w:jc w:val="center"/>
        <w:rPr>
          <w:rFonts w:ascii="Arial" w:hAnsi="Arial"/>
          <w:sz w:val="20"/>
          <w:szCs w:val="20"/>
        </w:rPr>
      </w:pPr>
      <w:r w:rsidRPr="002D35D2">
        <w:rPr>
          <w:rFonts w:ascii="Arial" w:hAnsi="Arial"/>
          <w:sz w:val="20"/>
          <w:szCs w:val="20"/>
        </w:rPr>
        <w:t>For more information: Gray Court Town Hall at (864) 876-2581</w:t>
      </w:r>
    </w:p>
    <w:p w14:paraId="0D68A256" w14:textId="77777777" w:rsidR="004A3E30" w:rsidRDefault="004A3E30" w:rsidP="002D35D2">
      <w:pPr>
        <w:jc w:val="center"/>
      </w:pPr>
    </w:p>
    <w:sectPr w:rsidR="004A3E30" w:rsidSect="002D35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60405020304"/>
    <w:charset w:val="00"/>
    <w:family w:val="roman"/>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D2"/>
    <w:rsid w:val="002D35D2"/>
    <w:rsid w:val="00435893"/>
    <w:rsid w:val="004A3E30"/>
    <w:rsid w:val="00A54AB9"/>
    <w:rsid w:val="00C2713A"/>
    <w:rsid w:val="00FA6F55"/>
    <w:rsid w:val="00FF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CD7A"/>
  <w15:chartTrackingRefBased/>
  <w15:docId w15:val="{DF43DC5A-7147-456E-BAC6-D757A0BE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5D2"/>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qFormat/>
    <w:rsid w:val="002D35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35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35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35D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D35D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D35D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D35D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D35D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D35D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5D2"/>
    <w:rPr>
      <w:rFonts w:eastAsiaTheme="majorEastAsia" w:cstheme="majorBidi"/>
      <w:color w:val="272727" w:themeColor="text1" w:themeTint="D8"/>
    </w:rPr>
  </w:style>
  <w:style w:type="paragraph" w:styleId="Title">
    <w:name w:val="Title"/>
    <w:basedOn w:val="Normal"/>
    <w:next w:val="Normal"/>
    <w:link w:val="TitleChar"/>
    <w:uiPriority w:val="10"/>
    <w:qFormat/>
    <w:rsid w:val="002D35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3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3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5D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D35D2"/>
    <w:rPr>
      <w:i/>
      <w:iCs/>
      <w:color w:val="404040" w:themeColor="text1" w:themeTint="BF"/>
    </w:rPr>
  </w:style>
  <w:style w:type="paragraph" w:styleId="ListParagraph">
    <w:name w:val="List Paragraph"/>
    <w:basedOn w:val="Normal"/>
    <w:uiPriority w:val="34"/>
    <w:qFormat/>
    <w:rsid w:val="002D35D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D35D2"/>
    <w:rPr>
      <w:i/>
      <w:iCs/>
      <w:color w:val="0F4761" w:themeColor="accent1" w:themeShade="BF"/>
    </w:rPr>
  </w:style>
  <w:style w:type="paragraph" w:styleId="IntenseQuote">
    <w:name w:val="Intense Quote"/>
    <w:basedOn w:val="Normal"/>
    <w:next w:val="Normal"/>
    <w:link w:val="IntenseQuoteChar"/>
    <w:uiPriority w:val="30"/>
    <w:qFormat/>
    <w:rsid w:val="002D35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D35D2"/>
    <w:rPr>
      <w:i/>
      <w:iCs/>
      <w:color w:val="0F4761" w:themeColor="accent1" w:themeShade="BF"/>
    </w:rPr>
  </w:style>
  <w:style w:type="character" w:styleId="IntenseReference">
    <w:name w:val="Intense Reference"/>
    <w:basedOn w:val="DefaultParagraphFont"/>
    <w:uiPriority w:val="32"/>
    <w:qFormat/>
    <w:rsid w:val="002D35D2"/>
    <w:rPr>
      <w:b/>
      <w:bCs/>
      <w:smallCaps/>
      <w:color w:val="0F4761" w:themeColor="accent1" w:themeShade="BF"/>
      <w:spacing w:val="5"/>
    </w:rPr>
  </w:style>
  <w:style w:type="paragraph" w:styleId="NoSpacing">
    <w:name w:val="No Spacing"/>
    <w:uiPriority w:val="1"/>
    <w:qFormat/>
    <w:rsid w:val="002D35D2"/>
    <w:pPr>
      <w:spacing w:after="0" w:line="240" w:lineRule="auto"/>
    </w:pPr>
    <w:rPr>
      <w:rFonts w:ascii="Times" w:eastAsia="Times" w:hAnsi="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Keisha Taylor</dc:creator>
  <cp:keywords/>
  <dc:description/>
  <cp:lastModifiedBy>Keisha Taylor</cp:lastModifiedBy>
  <cp:revision>2</cp:revision>
  <dcterms:created xsi:type="dcterms:W3CDTF">2025-10-07T14:48:00Z</dcterms:created>
  <dcterms:modified xsi:type="dcterms:W3CDTF">2025-10-08T18:05:00Z</dcterms:modified>
</cp:coreProperties>
</file>