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CB9E" w14:textId="77777777" w:rsidR="00EB35F2" w:rsidRPr="00AC1F6D" w:rsidRDefault="00EB35F2" w:rsidP="00EB35F2">
      <w:pPr>
        <w:spacing w:line="240" w:lineRule="auto"/>
        <w:rPr>
          <w:rFonts w:eastAsia="Times New Roman"/>
          <w:i/>
          <w:color w:val="002060"/>
          <w:sz w:val="20"/>
          <w:szCs w:val="20"/>
        </w:rPr>
      </w:pPr>
      <w:r>
        <w:rPr>
          <w:noProof/>
        </w:rPr>
        <w:drawing>
          <wp:anchor distT="0" distB="0" distL="114300" distR="114300" simplePos="0" relativeHeight="251659264" behindDoc="0" locked="0" layoutInCell="1" allowOverlap="1" wp14:anchorId="5921E8DB" wp14:editId="04EF03A9">
            <wp:simplePos x="0" y="0"/>
            <wp:positionH relativeFrom="column">
              <wp:posOffset>2590800</wp:posOffset>
            </wp:positionH>
            <wp:positionV relativeFrom="paragraph">
              <wp:posOffset>123825</wp:posOffset>
            </wp:positionV>
            <wp:extent cx="800100" cy="847725"/>
            <wp:effectExtent l="19050" t="19050" r="19050" b="28575"/>
            <wp:wrapNone/>
            <wp:docPr id="1026696825" name="Picture 2" descr="A picture containing text, outdoor, sign,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 stree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47725"/>
                    </a:xfrm>
                    <a:prstGeom prst="rect">
                      <a:avLst/>
                    </a:prstGeom>
                    <a:solidFill>
                      <a:srgbClr val="0E2841">
                        <a:lumMod val="40000"/>
                        <a:lumOff val="60000"/>
                      </a:srgbClr>
                    </a:solidFill>
                    <a:ln>
                      <a:solidFill>
                        <a:srgbClr val="0E2841">
                          <a:lumMod val="40000"/>
                          <a:lumOff val="60000"/>
                        </a:srgbClr>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606C25A9" wp14:editId="2FEDB83C">
                <wp:simplePos x="0" y="0"/>
                <wp:positionH relativeFrom="column">
                  <wp:posOffset>2362366</wp:posOffset>
                </wp:positionH>
                <wp:positionV relativeFrom="paragraph">
                  <wp:posOffset>-80477</wp:posOffset>
                </wp:positionV>
                <wp:extent cx="1280817" cy="1250310"/>
                <wp:effectExtent l="19050" t="19050" r="14605" b="26670"/>
                <wp:wrapNone/>
                <wp:docPr id="3780420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010" flipV="1">
                          <a:off x="0" y="0"/>
                          <a:ext cx="1280817" cy="1250310"/>
                        </a:xfrm>
                        <a:prstGeom prst="ellipse">
                          <a:avLst/>
                        </a:prstGeom>
                        <a:solidFill>
                          <a:srgbClr val="156082">
                            <a:lumMod val="100000"/>
                            <a:lumOff val="0"/>
                          </a:srgbClr>
                        </a:solidFill>
                        <a:ln w="12700">
                          <a:solidFill>
                            <a:srgbClr val="156082">
                              <a:lumMod val="50000"/>
                              <a:lumOff val="0"/>
                            </a:srgbClr>
                          </a:solidFill>
                          <a:miter lim="800000"/>
                          <a:headEnd/>
                          <a:tailEnd/>
                        </a:ln>
                      </wps:spPr>
                      <wps:txbx>
                        <w:txbxContent>
                          <w:p w14:paraId="18CCE6A3" w14:textId="77777777" w:rsidR="00EB35F2" w:rsidRDefault="00EB35F2" w:rsidP="00EB35F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6C25A9" id="Oval 1" o:spid="_x0000_s1026" style="position:absolute;margin-left:186pt;margin-top:-6.35pt;width:100.85pt;height:98.45pt;rotation:-292738fd;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" fillcolor="#156082" strokecolor="#0b3041" strokeweight="1pt">
                <v:stroke joinstyle="miter"/>
                <v:textbox>
                  <w:txbxContent>
                    <w:p w14:paraId="18CCE6A3" w14:textId="77777777" w:rsidR="00EB35F2" w:rsidRDefault="00EB35F2" w:rsidP="00EB35F2"/>
                  </w:txbxContent>
                </v:textbox>
              </v:oval>
            </w:pict>
          </mc:Fallback>
        </mc:AlternateContent>
      </w:r>
      <w:r w:rsidRPr="00AC1F6D">
        <w:rPr>
          <w:rFonts w:eastAsia="Times New Roman"/>
          <w:i/>
          <w:color w:val="002060"/>
          <w:sz w:val="20"/>
          <w:szCs w:val="20"/>
        </w:rPr>
        <w:t xml:space="preserve">COUNCIL MEMBERS                                 </w:t>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r>
      <w:r>
        <w:rPr>
          <w:rFonts w:eastAsia="Times New Roman"/>
          <w:i/>
          <w:color w:val="002060"/>
          <w:sz w:val="20"/>
          <w:szCs w:val="20"/>
        </w:rPr>
        <w:tab/>
        <w:t xml:space="preserve">       </w:t>
      </w:r>
      <w:r w:rsidRPr="00AC1F6D">
        <w:rPr>
          <w:rFonts w:eastAsia="Times New Roman"/>
          <w:i/>
          <w:color w:val="002060"/>
          <w:sz w:val="20"/>
          <w:szCs w:val="20"/>
        </w:rPr>
        <w:t xml:space="preserve">MAYOR   </w:t>
      </w:r>
      <w:r>
        <w:rPr>
          <w:rFonts w:eastAsia="Times New Roman"/>
          <w:i/>
          <w:color w:val="002060"/>
          <w:sz w:val="20"/>
          <w:szCs w:val="20"/>
        </w:rPr>
        <w:t>Stellartean Jones</w:t>
      </w:r>
      <w:r w:rsidRPr="00AC1F6D">
        <w:rPr>
          <w:rFonts w:eastAsia="Times New Roman"/>
          <w:i/>
          <w:color w:val="002060"/>
          <w:sz w:val="20"/>
          <w:szCs w:val="20"/>
        </w:rPr>
        <w:t xml:space="preserve">                                                                                                                                </w:t>
      </w:r>
    </w:p>
    <w:p w14:paraId="57681C0D" w14:textId="77777777"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Millie Dawkins</w:t>
      </w:r>
    </w:p>
    <w:p w14:paraId="50090CA4" w14:textId="7BF4BD60"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 xml:space="preserve">Laura Cook                                                                                                                   </w:t>
      </w:r>
      <w:r>
        <w:rPr>
          <w:rFonts w:eastAsia="Times New Roman"/>
          <w:i/>
          <w:color w:val="002060"/>
          <w:sz w:val="18"/>
          <w:szCs w:val="18"/>
        </w:rPr>
        <w:t xml:space="preserve">          </w:t>
      </w:r>
      <w:r w:rsidR="00052752">
        <w:rPr>
          <w:rFonts w:eastAsia="Times New Roman"/>
          <w:i/>
          <w:color w:val="002060"/>
          <w:sz w:val="18"/>
          <w:szCs w:val="18"/>
        </w:rPr>
        <w:t xml:space="preserve">           </w:t>
      </w:r>
      <w:r w:rsidR="00052752" w:rsidRPr="00D04309">
        <w:rPr>
          <w:rFonts w:eastAsia="Times New Roman"/>
          <w:i/>
          <w:color w:val="002060"/>
          <w:sz w:val="18"/>
          <w:szCs w:val="18"/>
        </w:rPr>
        <w:t>Doris Hamilton, Clerk/Treasurer</w:t>
      </w:r>
    </w:p>
    <w:p w14:paraId="0636DB54" w14:textId="7712173D"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Brittany Hames</w:t>
      </w:r>
      <w:r>
        <w:rPr>
          <w:rFonts w:eastAsia="Times New Roman"/>
          <w:i/>
          <w:color w:val="002060"/>
          <w:sz w:val="18"/>
          <w:szCs w:val="18"/>
        </w:rPr>
        <w:t xml:space="preserve">                                                                                                                                       </w:t>
      </w:r>
    </w:p>
    <w:p w14:paraId="0188E0A3" w14:textId="77777777" w:rsidR="00EB35F2" w:rsidRPr="00D04309" w:rsidRDefault="00EB35F2" w:rsidP="00EB35F2">
      <w:pPr>
        <w:spacing w:line="240" w:lineRule="auto"/>
        <w:contextualSpacing/>
        <w:rPr>
          <w:rFonts w:eastAsia="Times New Roman"/>
          <w:i/>
          <w:color w:val="002060"/>
          <w:sz w:val="18"/>
          <w:szCs w:val="18"/>
        </w:rPr>
      </w:pPr>
      <w:r>
        <w:rPr>
          <w:rFonts w:eastAsia="Times New Roman"/>
          <w:i/>
          <w:color w:val="002060"/>
          <w:sz w:val="18"/>
          <w:szCs w:val="18"/>
        </w:rPr>
        <w:t xml:space="preserve">          </w:t>
      </w:r>
      <w:r w:rsidRPr="00D04309">
        <w:rPr>
          <w:rFonts w:eastAsia="Times New Roman"/>
          <w:i/>
          <w:color w:val="002060"/>
          <w:sz w:val="18"/>
          <w:szCs w:val="18"/>
        </w:rPr>
        <w:t xml:space="preserve">Dylan Cook                                                                                                                                                    </w:t>
      </w:r>
    </w:p>
    <w:p w14:paraId="7B1E8CC0" w14:textId="77777777" w:rsidR="00EB35F2" w:rsidRPr="00AC1F6D" w:rsidRDefault="00EB35F2" w:rsidP="00EB35F2">
      <w:pPr>
        <w:tabs>
          <w:tab w:val="left" w:pos="7200"/>
        </w:tabs>
        <w:spacing w:line="240" w:lineRule="auto"/>
        <w:contextualSpacing/>
        <w:rPr>
          <w:rFonts w:eastAsia="Times New Roman"/>
          <w:i/>
          <w:color w:val="002060"/>
          <w:sz w:val="20"/>
          <w:szCs w:val="20"/>
        </w:rPr>
      </w:pPr>
      <w:r w:rsidRPr="00AC1F6D">
        <w:rPr>
          <w:rFonts w:eastAsia="Times New Roman"/>
          <w:i/>
          <w:color w:val="002060"/>
          <w:sz w:val="20"/>
          <w:szCs w:val="20"/>
        </w:rPr>
        <w:t xml:space="preserve">                                                                                                       </w:t>
      </w:r>
      <w:r>
        <w:rPr>
          <w:rFonts w:eastAsia="Times New Roman"/>
          <w:i/>
          <w:color w:val="002060"/>
          <w:sz w:val="20"/>
          <w:szCs w:val="20"/>
        </w:rPr>
        <w:tab/>
      </w:r>
    </w:p>
    <w:p w14:paraId="5E0AA327" w14:textId="77777777" w:rsidR="00EB35F2" w:rsidRDefault="00EB35F2" w:rsidP="00EB35F2">
      <w:pPr>
        <w:spacing w:after="0"/>
        <w:ind w:firstLine="360"/>
        <w:jc w:val="center"/>
        <w:rPr>
          <w:rFonts w:cstheme="minorHAnsi"/>
          <w:b/>
          <w:bCs/>
        </w:rPr>
      </w:pPr>
    </w:p>
    <w:p w14:paraId="5D942BBC" w14:textId="77777777" w:rsidR="0065619D" w:rsidRDefault="0065619D" w:rsidP="006E2EBC">
      <w:pPr>
        <w:spacing w:after="0"/>
        <w:ind w:firstLine="360"/>
        <w:jc w:val="center"/>
        <w:rPr>
          <w:rFonts w:cstheme="minorHAnsi"/>
          <w:b/>
          <w:bCs/>
        </w:rPr>
      </w:pPr>
    </w:p>
    <w:p w14:paraId="1CEDCA0E" w14:textId="77777777" w:rsidR="009C73A2" w:rsidRDefault="009C73A2" w:rsidP="00D66192">
      <w:pPr>
        <w:rPr>
          <w:color w:val="000000"/>
        </w:rPr>
      </w:pPr>
    </w:p>
    <w:p w14:paraId="1D42A8EF" w14:textId="77777777" w:rsidR="004B2C32" w:rsidRPr="006A0F45" w:rsidRDefault="004B2C32" w:rsidP="004B2C32">
      <w:pPr>
        <w:spacing w:after="0"/>
        <w:jc w:val="center"/>
        <w:rPr>
          <w:rFonts w:cstheme="minorHAnsi"/>
          <w:b/>
          <w:bCs/>
          <w:sz w:val="24"/>
          <w:szCs w:val="24"/>
        </w:rPr>
      </w:pPr>
      <w:r w:rsidRPr="006A0F45">
        <w:rPr>
          <w:rFonts w:cstheme="minorHAnsi"/>
          <w:b/>
          <w:bCs/>
          <w:sz w:val="24"/>
          <w:szCs w:val="24"/>
        </w:rPr>
        <w:t>GRAY COURT TOWN COUNCIL MEETING</w:t>
      </w:r>
    </w:p>
    <w:p w14:paraId="215787CE" w14:textId="0DE3F99A" w:rsidR="004B2C32" w:rsidRPr="006A0F45" w:rsidRDefault="004B2C32" w:rsidP="004B2C32">
      <w:pPr>
        <w:spacing w:after="0"/>
        <w:jc w:val="center"/>
        <w:rPr>
          <w:rFonts w:cstheme="minorHAnsi"/>
          <w:b/>
          <w:bCs/>
          <w:sz w:val="24"/>
          <w:szCs w:val="24"/>
        </w:rPr>
      </w:pPr>
      <w:r>
        <w:rPr>
          <w:rFonts w:cstheme="minorHAnsi"/>
          <w:b/>
          <w:bCs/>
          <w:sz w:val="24"/>
          <w:szCs w:val="24"/>
        </w:rPr>
        <w:t>September 15</w:t>
      </w:r>
      <w:r w:rsidRPr="006A0F45">
        <w:rPr>
          <w:rFonts w:cstheme="minorHAnsi"/>
          <w:b/>
          <w:bCs/>
          <w:sz w:val="24"/>
          <w:szCs w:val="24"/>
        </w:rPr>
        <w:t>, 2025, 7:00 PM</w:t>
      </w:r>
    </w:p>
    <w:p w14:paraId="0A198D44" w14:textId="620094C8" w:rsidR="000774B0" w:rsidRPr="000774B0" w:rsidRDefault="001E5D92" w:rsidP="000774B0">
      <w:pPr>
        <w:spacing w:after="0"/>
        <w:jc w:val="center"/>
        <w:rPr>
          <w:rFonts w:cstheme="minorHAnsi"/>
          <w:b/>
          <w:bCs/>
          <w:sz w:val="24"/>
          <w:szCs w:val="24"/>
        </w:rPr>
      </w:pPr>
      <w:r>
        <w:rPr>
          <w:rFonts w:cstheme="minorHAnsi"/>
          <w:b/>
          <w:bCs/>
          <w:sz w:val="24"/>
          <w:szCs w:val="24"/>
        </w:rPr>
        <w:t>MINUTES</w:t>
      </w:r>
    </w:p>
    <w:p w14:paraId="25F4F371" w14:textId="77777777" w:rsidR="000774B0" w:rsidRPr="00724BAF" w:rsidRDefault="000774B0" w:rsidP="000774B0">
      <w:pPr>
        <w:spacing w:after="0"/>
        <w:jc w:val="center"/>
        <w:rPr>
          <w:rFonts w:cstheme="minorHAnsi"/>
          <w:b/>
          <w:bCs/>
        </w:rPr>
      </w:pPr>
    </w:p>
    <w:p w14:paraId="412C0001" w14:textId="77777777" w:rsidR="000774B0" w:rsidRPr="00724BAF" w:rsidRDefault="000774B0" w:rsidP="000774B0">
      <w:pPr>
        <w:numPr>
          <w:ilvl w:val="0"/>
          <w:numId w:val="1"/>
        </w:numPr>
        <w:spacing w:after="0"/>
        <w:contextualSpacing/>
        <w:rPr>
          <w:rFonts w:cstheme="minorHAnsi"/>
          <w:b/>
          <w:bCs/>
          <w:i/>
          <w:iCs/>
        </w:rPr>
      </w:pPr>
      <w:r w:rsidRPr="00724BAF">
        <w:rPr>
          <w:rFonts w:cstheme="minorHAnsi"/>
          <w:b/>
          <w:bCs/>
          <w:i/>
          <w:iCs/>
        </w:rPr>
        <w:t xml:space="preserve">Call to Order - </w:t>
      </w:r>
      <w:r w:rsidRPr="006F0BA9">
        <w:rPr>
          <w:rFonts w:cstheme="minorHAnsi"/>
        </w:rPr>
        <w:t>Mayor</w:t>
      </w:r>
      <w:r w:rsidRPr="006F0BA9">
        <w:rPr>
          <w:rFonts w:eastAsia="Times New Roman" w:cstheme="minorHAnsi"/>
          <w:iCs/>
        </w:rPr>
        <w:t xml:space="preserve"> Stellartean</w:t>
      </w:r>
      <w:r w:rsidRPr="006F0BA9">
        <w:rPr>
          <w:rFonts w:cstheme="minorHAnsi"/>
        </w:rPr>
        <w:t xml:space="preserve"> Jones</w:t>
      </w:r>
    </w:p>
    <w:p w14:paraId="50090AEB" w14:textId="77777777" w:rsidR="000774B0" w:rsidRPr="00724BAF" w:rsidRDefault="000774B0" w:rsidP="000774B0">
      <w:pPr>
        <w:pStyle w:val="ListParagraph"/>
        <w:spacing w:after="0"/>
        <w:rPr>
          <w:rFonts w:cstheme="minorHAnsi"/>
        </w:rPr>
      </w:pPr>
    </w:p>
    <w:p w14:paraId="05F4AA13" w14:textId="77777777" w:rsidR="000774B0" w:rsidRPr="00724BAF" w:rsidRDefault="000774B0" w:rsidP="000774B0">
      <w:pPr>
        <w:pStyle w:val="ListParagraph"/>
        <w:numPr>
          <w:ilvl w:val="0"/>
          <w:numId w:val="1"/>
        </w:numPr>
        <w:spacing w:after="0"/>
        <w:rPr>
          <w:rFonts w:cstheme="minorHAnsi"/>
        </w:rPr>
      </w:pPr>
      <w:r w:rsidRPr="00724BAF">
        <w:rPr>
          <w:rFonts w:cstheme="minorHAnsi"/>
          <w:b/>
          <w:bCs/>
          <w:i/>
          <w:iCs/>
        </w:rPr>
        <w:t xml:space="preserve">Invocation &amp; Pledge – </w:t>
      </w:r>
      <w:r>
        <w:rPr>
          <w:rFonts w:cstheme="minorHAnsi"/>
        </w:rPr>
        <w:t>Attorney David Holmes</w:t>
      </w:r>
    </w:p>
    <w:p w14:paraId="162D4012" w14:textId="77777777" w:rsidR="000774B0" w:rsidRPr="00724BAF" w:rsidRDefault="000774B0" w:rsidP="000774B0">
      <w:pPr>
        <w:pStyle w:val="ListParagraph"/>
        <w:spacing w:after="0"/>
        <w:rPr>
          <w:rFonts w:cstheme="minorHAnsi"/>
          <w:b/>
          <w:bCs/>
        </w:rPr>
      </w:pPr>
    </w:p>
    <w:p w14:paraId="60FFA99C" w14:textId="77777777" w:rsidR="000774B0" w:rsidRPr="005C58FF" w:rsidRDefault="000774B0" w:rsidP="000774B0">
      <w:pPr>
        <w:pStyle w:val="ListParagraph"/>
        <w:numPr>
          <w:ilvl w:val="0"/>
          <w:numId w:val="1"/>
        </w:numPr>
        <w:spacing w:after="0"/>
        <w:rPr>
          <w:rFonts w:cstheme="minorHAnsi"/>
          <w:b/>
          <w:bCs/>
        </w:rPr>
      </w:pPr>
      <w:r w:rsidRPr="00724BAF">
        <w:rPr>
          <w:rFonts w:cstheme="minorHAnsi"/>
          <w:b/>
          <w:bCs/>
          <w:i/>
          <w:iCs/>
        </w:rPr>
        <w:t>Approval of Minutes</w:t>
      </w:r>
      <w:r w:rsidRPr="00724BAF">
        <w:rPr>
          <w:rFonts w:cstheme="minorHAnsi"/>
          <w:b/>
          <w:bCs/>
        </w:rPr>
        <w:t>:</w:t>
      </w:r>
      <w:r w:rsidRPr="00724BAF">
        <w:rPr>
          <w:rFonts w:cstheme="minorHAnsi"/>
          <w:b/>
          <w:bCs/>
        </w:rPr>
        <w:tab/>
      </w:r>
      <w:r>
        <w:rPr>
          <w:rFonts w:cstheme="minorHAnsi"/>
        </w:rPr>
        <w:t>August 18</w:t>
      </w:r>
      <w:r w:rsidRPr="006A0F45">
        <w:rPr>
          <w:rFonts w:cstheme="minorHAnsi"/>
        </w:rPr>
        <w:t>, 2025</w:t>
      </w:r>
    </w:p>
    <w:p w14:paraId="2BD28A73" w14:textId="01CC8522" w:rsidR="005C58FF" w:rsidRDefault="005C58FF" w:rsidP="005C58FF">
      <w:pPr>
        <w:spacing w:after="0"/>
        <w:ind w:left="2880"/>
        <w:rPr>
          <w:rFonts w:cstheme="minorHAnsi"/>
        </w:rPr>
      </w:pPr>
      <w:r>
        <w:rPr>
          <w:rFonts w:cstheme="minorHAnsi"/>
        </w:rPr>
        <w:t xml:space="preserve">September 3, </w:t>
      </w:r>
      <w:r w:rsidR="00225844">
        <w:rPr>
          <w:rFonts w:cstheme="minorHAnsi"/>
        </w:rPr>
        <w:t>2025,</w:t>
      </w:r>
      <w:r>
        <w:rPr>
          <w:rFonts w:cstheme="minorHAnsi"/>
        </w:rPr>
        <w:t xml:space="preserve"> Special Call Meeting</w:t>
      </w:r>
    </w:p>
    <w:p w14:paraId="408A7700" w14:textId="7E53173E" w:rsidR="00A43EC5" w:rsidRPr="00A43EC5" w:rsidRDefault="00A43EC5" w:rsidP="00A43EC5">
      <w:pPr>
        <w:pStyle w:val="ListParagraph"/>
        <w:numPr>
          <w:ilvl w:val="0"/>
          <w:numId w:val="19"/>
        </w:numPr>
        <w:spacing w:after="0"/>
        <w:rPr>
          <w:rFonts w:cstheme="minorHAnsi"/>
          <w:b/>
          <w:bCs/>
        </w:rPr>
      </w:pPr>
      <w:r>
        <w:rPr>
          <w:rFonts w:cstheme="minorHAnsi"/>
        </w:rPr>
        <w:t>Councilmember Dylan Cook made a motion to approve August 18, 2025, and September 3, 2025, Town Council minutes. Mayor Pro T</w:t>
      </w:r>
      <w:r w:rsidR="00A02A3C">
        <w:rPr>
          <w:rFonts w:cstheme="minorHAnsi"/>
        </w:rPr>
        <w:t>e</w:t>
      </w:r>
      <w:r>
        <w:rPr>
          <w:rFonts w:cstheme="minorHAnsi"/>
        </w:rPr>
        <w:t xml:space="preserve">m Millie Dawkins seconded the motion. Mayor Jones and Councilmembers unanimously approved. </w:t>
      </w:r>
    </w:p>
    <w:p w14:paraId="4B1AB2EB" w14:textId="77777777" w:rsidR="000774B0" w:rsidRPr="00724BAF" w:rsidRDefault="000774B0" w:rsidP="000774B0">
      <w:pPr>
        <w:spacing w:after="0"/>
        <w:rPr>
          <w:rFonts w:cstheme="minorHAnsi"/>
          <w:b/>
          <w:bCs/>
          <w:i/>
          <w:iCs/>
        </w:rPr>
      </w:pPr>
    </w:p>
    <w:p w14:paraId="5A4EB4C4" w14:textId="77777777" w:rsidR="000774B0" w:rsidRDefault="000774B0" w:rsidP="000774B0">
      <w:pPr>
        <w:pStyle w:val="ListParagraph"/>
        <w:numPr>
          <w:ilvl w:val="0"/>
          <w:numId w:val="1"/>
        </w:numPr>
        <w:spacing w:after="0"/>
        <w:rPr>
          <w:rFonts w:cstheme="minorHAnsi"/>
          <w:b/>
          <w:bCs/>
          <w:i/>
          <w:iCs/>
        </w:rPr>
      </w:pPr>
      <w:bookmarkStart w:id="0" w:name="_Hlk200465697"/>
      <w:r w:rsidRPr="00724BAF">
        <w:rPr>
          <w:rFonts w:cstheme="minorHAnsi"/>
          <w:b/>
          <w:bCs/>
          <w:i/>
          <w:iCs/>
        </w:rPr>
        <w:t>Old Business:</w:t>
      </w:r>
      <w:r>
        <w:rPr>
          <w:rFonts w:cstheme="minorHAnsi"/>
          <w:b/>
          <w:bCs/>
          <w:i/>
          <w:iCs/>
        </w:rPr>
        <w:t xml:space="preserve"> </w:t>
      </w:r>
    </w:p>
    <w:p w14:paraId="1879A36A" w14:textId="77777777" w:rsidR="000774B0" w:rsidRDefault="000774B0" w:rsidP="000774B0">
      <w:pPr>
        <w:pStyle w:val="ListParagraph"/>
        <w:numPr>
          <w:ilvl w:val="0"/>
          <w:numId w:val="16"/>
        </w:numPr>
        <w:spacing w:after="0"/>
        <w:rPr>
          <w:rFonts w:cstheme="minorHAnsi"/>
        </w:rPr>
      </w:pPr>
      <w:r>
        <w:rPr>
          <w:rFonts w:cstheme="minorHAnsi"/>
        </w:rPr>
        <w:t>Second reading Ordinance #2025-003</w:t>
      </w:r>
    </w:p>
    <w:p w14:paraId="0D7ED5AE" w14:textId="77777777" w:rsidR="000774B0" w:rsidRDefault="000774B0" w:rsidP="000774B0">
      <w:pPr>
        <w:pStyle w:val="ListParagraph"/>
        <w:spacing w:after="0"/>
        <w:ind w:left="1080"/>
        <w:rPr>
          <w:rFonts w:cstheme="minorHAnsi"/>
        </w:rPr>
      </w:pPr>
      <w:r>
        <w:rPr>
          <w:rFonts w:cstheme="minorHAnsi"/>
        </w:rPr>
        <w:t>Council to consider adopting Ordinance #2025-003 Amending Business License Ordinance of the Town of Gray Court Rate Schedule Update as required by Act 176 of 2020</w:t>
      </w:r>
    </w:p>
    <w:p w14:paraId="32CA9AB8" w14:textId="01134548" w:rsidR="00A43EC5" w:rsidRPr="00A43EC5" w:rsidRDefault="00A43EC5" w:rsidP="00A43EC5">
      <w:pPr>
        <w:pStyle w:val="ListParagraph"/>
        <w:numPr>
          <w:ilvl w:val="0"/>
          <w:numId w:val="19"/>
        </w:numPr>
        <w:spacing w:after="0"/>
        <w:rPr>
          <w:rFonts w:cstheme="minorHAnsi"/>
        </w:rPr>
      </w:pPr>
      <w:r>
        <w:rPr>
          <w:rFonts w:cstheme="minorHAnsi"/>
        </w:rPr>
        <w:t>Councilmember Laura Cook made a motion to adopt Ordinance #2025-003 Amending Business License Ordinance of the Town of Gray Court Rate Schedule Update as required by Act 176 of 2020. Mayor Pro T</w:t>
      </w:r>
      <w:r w:rsidR="00A02A3C">
        <w:rPr>
          <w:rFonts w:cstheme="minorHAnsi"/>
        </w:rPr>
        <w:t>e</w:t>
      </w:r>
      <w:r>
        <w:rPr>
          <w:rFonts w:cstheme="minorHAnsi"/>
        </w:rPr>
        <w:t xml:space="preserve">m Millie Dawkins seconded the motion. Mayor Jones and Councilmembers unanimously approved. </w:t>
      </w:r>
    </w:p>
    <w:bookmarkEnd w:id="0"/>
    <w:p w14:paraId="55D82237" w14:textId="77777777" w:rsidR="000774B0" w:rsidRDefault="000774B0" w:rsidP="000774B0">
      <w:pPr>
        <w:pStyle w:val="ListParagraph"/>
        <w:spacing w:after="0"/>
        <w:ind w:left="1080"/>
        <w:rPr>
          <w:rFonts w:cstheme="minorHAnsi"/>
          <w:b/>
          <w:bCs/>
          <w:i/>
          <w:iCs/>
        </w:rPr>
      </w:pPr>
    </w:p>
    <w:p w14:paraId="5FA5860C" w14:textId="77777777" w:rsidR="000774B0" w:rsidRDefault="000774B0" w:rsidP="000774B0">
      <w:pPr>
        <w:pStyle w:val="ListParagraph"/>
        <w:numPr>
          <w:ilvl w:val="0"/>
          <w:numId w:val="1"/>
        </w:numPr>
        <w:spacing w:after="0"/>
        <w:rPr>
          <w:rFonts w:cstheme="minorHAnsi"/>
          <w:b/>
          <w:bCs/>
          <w:i/>
          <w:iCs/>
        </w:rPr>
      </w:pPr>
      <w:r w:rsidRPr="00F536BF">
        <w:rPr>
          <w:rFonts w:cstheme="minorHAnsi"/>
          <w:b/>
          <w:bCs/>
          <w:i/>
          <w:iCs/>
        </w:rPr>
        <w:t xml:space="preserve">New Business: </w:t>
      </w:r>
    </w:p>
    <w:p w14:paraId="6C14740A" w14:textId="77777777" w:rsidR="000774B0" w:rsidRDefault="000774B0" w:rsidP="000774B0">
      <w:pPr>
        <w:pStyle w:val="ListParagraph"/>
        <w:numPr>
          <w:ilvl w:val="0"/>
          <w:numId w:val="17"/>
        </w:numPr>
        <w:spacing w:after="0"/>
        <w:rPr>
          <w:rFonts w:cstheme="minorHAnsi"/>
        </w:rPr>
      </w:pPr>
      <w:r>
        <w:rPr>
          <w:rFonts w:cstheme="minorHAnsi"/>
        </w:rPr>
        <w:t>First reading Council to consider adopting Ordinance #2025-004 Ordinance to AMEND THE CODE OF ORDINANCES BY REPEALING SECTIONS 36.04(B), 36.05(E), AND 36.05(F), AND ADOPTING A NEW SECTION 36.05(E)-DETERMINATION OF ELECTION RESULTS USING THE NON-PARTISAN PLURAILITY METHOD AND VARIOUS MATTERS RELATED THERETO</w:t>
      </w:r>
    </w:p>
    <w:p w14:paraId="4732FA6E" w14:textId="3C96048B" w:rsidR="00A43EC5" w:rsidRPr="00B61CCD" w:rsidRDefault="00A43EC5" w:rsidP="00A43EC5">
      <w:pPr>
        <w:pStyle w:val="ListParagraph"/>
        <w:numPr>
          <w:ilvl w:val="0"/>
          <w:numId w:val="19"/>
        </w:numPr>
        <w:spacing w:after="0"/>
        <w:rPr>
          <w:rFonts w:cstheme="minorHAnsi"/>
        </w:rPr>
      </w:pPr>
      <w:r>
        <w:rPr>
          <w:rFonts w:cstheme="minorHAnsi"/>
        </w:rPr>
        <w:t xml:space="preserve">Councilmember Brittany Hames made a motion to consider adopting Ordinance #2025-004 Ordinance to AMEND THE CODE OF ORDINANCES BY REPEALING SECTIONS 36.04(B), 36.05(E), AND 36.05(F), AND ADOPTING A NEW SECTION 36.05(E)-DETERMINATION OF ELECTION RESULTS USING THE NON-PARTISAN PLURAILITY METHOD AND VARIOUS MATTERS RELATED THERETO. Councilmember Laura Cook seconded the motion. Mayor Jones and Councilmembers unanimously approved. </w:t>
      </w:r>
    </w:p>
    <w:p w14:paraId="67B4A33C" w14:textId="77777777" w:rsidR="000774B0" w:rsidRPr="004E2C43" w:rsidRDefault="000774B0" w:rsidP="000774B0">
      <w:pPr>
        <w:spacing w:after="0"/>
        <w:rPr>
          <w:rFonts w:cstheme="minorHAnsi"/>
        </w:rPr>
      </w:pPr>
    </w:p>
    <w:p w14:paraId="44DB8F6E" w14:textId="77777777" w:rsidR="00A43EC5" w:rsidRPr="00A43EC5" w:rsidRDefault="00A43EC5" w:rsidP="00A167B0">
      <w:pPr>
        <w:pStyle w:val="ListParagraph"/>
        <w:spacing w:after="0"/>
        <w:rPr>
          <w:rFonts w:cstheme="minorHAnsi"/>
          <w:b/>
          <w:bCs/>
        </w:rPr>
      </w:pPr>
    </w:p>
    <w:p w14:paraId="17E71B87" w14:textId="62392209" w:rsidR="000774B0" w:rsidRPr="006A0F45" w:rsidRDefault="000774B0" w:rsidP="000774B0">
      <w:pPr>
        <w:pStyle w:val="ListParagraph"/>
        <w:numPr>
          <w:ilvl w:val="0"/>
          <w:numId w:val="1"/>
        </w:numPr>
        <w:spacing w:after="0"/>
        <w:rPr>
          <w:rFonts w:cstheme="minorHAnsi"/>
          <w:b/>
          <w:bCs/>
        </w:rPr>
      </w:pPr>
      <w:r w:rsidRPr="006A0F45">
        <w:rPr>
          <w:rFonts w:cstheme="minorHAnsi"/>
          <w:b/>
          <w:bCs/>
          <w:i/>
          <w:iCs/>
        </w:rPr>
        <w:lastRenderedPageBreak/>
        <w:t>Committee Reports</w:t>
      </w:r>
      <w:r w:rsidRPr="006A0F45">
        <w:rPr>
          <w:rFonts w:cstheme="minorHAnsi"/>
          <w:b/>
          <w:bCs/>
        </w:rPr>
        <w:t>:</w:t>
      </w:r>
    </w:p>
    <w:p w14:paraId="1817BEA5" w14:textId="77777777" w:rsidR="000774B0" w:rsidRDefault="000774B0" w:rsidP="000774B0">
      <w:pPr>
        <w:pStyle w:val="ListParagraph"/>
        <w:numPr>
          <w:ilvl w:val="0"/>
          <w:numId w:val="3"/>
        </w:numPr>
        <w:spacing w:after="0"/>
        <w:rPr>
          <w:rFonts w:cstheme="minorHAnsi"/>
        </w:rPr>
      </w:pPr>
      <w:r w:rsidRPr="00790477">
        <w:rPr>
          <w:rFonts w:cstheme="minorHAnsi"/>
        </w:rPr>
        <w:t>Mayor</w:t>
      </w:r>
      <w:r w:rsidRPr="00790477">
        <w:rPr>
          <w:rFonts w:eastAsia="Times New Roman" w:cstheme="minorHAnsi"/>
          <w:iCs/>
          <w:color w:val="002060"/>
        </w:rPr>
        <w:t xml:space="preserve"> </w:t>
      </w:r>
      <w:r w:rsidRPr="00790477">
        <w:rPr>
          <w:rFonts w:eastAsia="Times New Roman" w:cstheme="minorHAnsi"/>
          <w:iCs/>
        </w:rPr>
        <w:t>Stellartean</w:t>
      </w:r>
      <w:r w:rsidRPr="00790477">
        <w:rPr>
          <w:rFonts w:cstheme="minorHAnsi"/>
        </w:rPr>
        <w:t xml:space="preserve"> Jones </w:t>
      </w:r>
      <w:r>
        <w:rPr>
          <w:rFonts w:cstheme="minorHAnsi"/>
        </w:rPr>
        <w:t xml:space="preserve">– </w:t>
      </w:r>
    </w:p>
    <w:p w14:paraId="0585AEC8" w14:textId="39F5E209" w:rsidR="00C97D18" w:rsidRDefault="00C97D18" w:rsidP="00C97D18">
      <w:pPr>
        <w:pStyle w:val="ListParagraph"/>
        <w:numPr>
          <w:ilvl w:val="0"/>
          <w:numId w:val="19"/>
        </w:numPr>
        <w:spacing w:after="0"/>
        <w:rPr>
          <w:rFonts w:cstheme="minorHAnsi"/>
        </w:rPr>
      </w:pPr>
      <w:r>
        <w:rPr>
          <w:rFonts w:cstheme="minorHAnsi"/>
        </w:rPr>
        <w:t>Received a quote for</w:t>
      </w:r>
      <w:r w:rsidR="002F3FAC">
        <w:rPr>
          <w:rFonts w:cstheme="minorHAnsi"/>
        </w:rPr>
        <w:t xml:space="preserve"> </w:t>
      </w:r>
      <w:r w:rsidR="002572E6">
        <w:rPr>
          <w:rFonts w:cstheme="minorHAnsi"/>
        </w:rPr>
        <w:t>$</w:t>
      </w:r>
      <w:r w:rsidR="002F3FAC">
        <w:rPr>
          <w:rFonts w:cstheme="minorHAnsi"/>
        </w:rPr>
        <w:t>5,000.00 for</w:t>
      </w:r>
      <w:r>
        <w:rPr>
          <w:rFonts w:cstheme="minorHAnsi"/>
        </w:rPr>
        <w:t xml:space="preserve"> lights at the Gray Court Community Park. A transformer will be needed for lights at the back of the field. </w:t>
      </w:r>
    </w:p>
    <w:p w14:paraId="4C10CDE4" w14:textId="748E2909" w:rsidR="00C97D18" w:rsidRDefault="00C97D18" w:rsidP="00C97D18">
      <w:pPr>
        <w:pStyle w:val="ListParagraph"/>
        <w:numPr>
          <w:ilvl w:val="0"/>
          <w:numId w:val="19"/>
        </w:numPr>
        <w:spacing w:after="0"/>
        <w:rPr>
          <w:rFonts w:cstheme="minorHAnsi"/>
        </w:rPr>
      </w:pPr>
      <w:r>
        <w:rPr>
          <w:rFonts w:cstheme="minorHAnsi"/>
        </w:rPr>
        <w:t xml:space="preserve">The Town of Gray Court currently has 3 maintenance employees. </w:t>
      </w:r>
    </w:p>
    <w:p w14:paraId="5FE7A09B" w14:textId="31AEA646" w:rsidR="00C97D18" w:rsidRDefault="00C97D18" w:rsidP="00C97D18">
      <w:pPr>
        <w:pStyle w:val="ListParagraph"/>
        <w:numPr>
          <w:ilvl w:val="0"/>
          <w:numId w:val="19"/>
        </w:numPr>
        <w:spacing w:after="0"/>
        <w:rPr>
          <w:rFonts w:cstheme="minorHAnsi"/>
        </w:rPr>
      </w:pPr>
      <w:r>
        <w:rPr>
          <w:rFonts w:cstheme="minorHAnsi"/>
        </w:rPr>
        <w:t xml:space="preserve">Will be taking bids to possibly outsource </w:t>
      </w:r>
      <w:r w:rsidR="0067033F">
        <w:rPr>
          <w:rFonts w:cstheme="minorHAnsi"/>
        </w:rPr>
        <w:t>upkeep</w:t>
      </w:r>
      <w:r>
        <w:rPr>
          <w:rFonts w:cstheme="minorHAnsi"/>
        </w:rPr>
        <w:t xml:space="preserve"> at the Gray Court Community Park spring of 2026. </w:t>
      </w:r>
    </w:p>
    <w:p w14:paraId="32A94217" w14:textId="34DAA786" w:rsidR="0067033F" w:rsidRDefault="0067033F" w:rsidP="00C97D18">
      <w:pPr>
        <w:pStyle w:val="ListParagraph"/>
        <w:numPr>
          <w:ilvl w:val="0"/>
          <w:numId w:val="19"/>
        </w:numPr>
        <w:spacing w:after="0"/>
        <w:rPr>
          <w:rFonts w:cstheme="minorHAnsi"/>
        </w:rPr>
      </w:pPr>
      <w:r>
        <w:rPr>
          <w:rFonts w:cstheme="minorHAnsi"/>
        </w:rPr>
        <w:t xml:space="preserve">Received a quote of $7,050.00 from </w:t>
      </w:r>
      <w:r w:rsidR="00417079">
        <w:rPr>
          <w:rFonts w:cstheme="minorHAnsi"/>
        </w:rPr>
        <w:t>F</w:t>
      </w:r>
      <w:r>
        <w:rPr>
          <w:rFonts w:cstheme="minorHAnsi"/>
        </w:rPr>
        <w:t xml:space="preserve">oothills for Christmas lights. </w:t>
      </w:r>
    </w:p>
    <w:p w14:paraId="61F9870C" w14:textId="77777777" w:rsidR="000774B0" w:rsidRPr="00790477" w:rsidRDefault="000774B0" w:rsidP="000774B0">
      <w:pPr>
        <w:spacing w:after="0"/>
        <w:rPr>
          <w:rFonts w:cstheme="minorHAnsi"/>
        </w:rPr>
      </w:pPr>
    </w:p>
    <w:p w14:paraId="3CBEBFA9" w14:textId="77777777" w:rsidR="000774B0" w:rsidRDefault="000774B0" w:rsidP="000774B0">
      <w:pPr>
        <w:pStyle w:val="ListParagraph"/>
        <w:numPr>
          <w:ilvl w:val="0"/>
          <w:numId w:val="3"/>
        </w:numPr>
        <w:spacing w:after="0"/>
        <w:rPr>
          <w:rFonts w:cstheme="minorHAnsi"/>
        </w:rPr>
      </w:pPr>
      <w:r w:rsidRPr="00790477">
        <w:rPr>
          <w:rFonts w:cstheme="minorHAnsi"/>
        </w:rPr>
        <w:t xml:space="preserve">Council Members </w:t>
      </w:r>
      <w:r>
        <w:rPr>
          <w:rFonts w:cstheme="minorHAnsi"/>
        </w:rPr>
        <w:t xml:space="preserve">– </w:t>
      </w:r>
    </w:p>
    <w:p w14:paraId="7CCB8A3C" w14:textId="007C12D2" w:rsidR="000774B0" w:rsidRDefault="000774B0" w:rsidP="000774B0">
      <w:pPr>
        <w:pStyle w:val="ListParagraph"/>
        <w:numPr>
          <w:ilvl w:val="0"/>
          <w:numId w:val="12"/>
        </w:numPr>
        <w:spacing w:after="0"/>
        <w:rPr>
          <w:rFonts w:cstheme="minorHAnsi"/>
        </w:rPr>
      </w:pPr>
      <w:r>
        <w:rPr>
          <w:rFonts w:cstheme="minorHAnsi"/>
        </w:rPr>
        <w:t>Councilmember</w:t>
      </w:r>
      <w:r w:rsidR="005578D4">
        <w:rPr>
          <w:rFonts w:cstheme="minorHAnsi"/>
        </w:rPr>
        <w:t xml:space="preserve">, </w:t>
      </w:r>
      <w:r>
        <w:rPr>
          <w:rFonts w:cstheme="minorHAnsi"/>
        </w:rPr>
        <w:t xml:space="preserve">Brittany Hames – </w:t>
      </w:r>
      <w:r w:rsidR="00B229E7">
        <w:rPr>
          <w:rFonts w:cstheme="minorHAnsi"/>
        </w:rPr>
        <w:t xml:space="preserve">Updated Mayor Jones and Councilmembers on Boo on Main that will be held October 25, 2025, from 4:00pm – 6:00pm. DOT has given permission for road to be closed off. Flyers will be sent out within the next few days. Letters were also sent out to Downtown Businesses letting them know of the event and the closure of the road in front of their businesses. Sergent Priest agreed to help work the event. Councilmember Brittany Hames also attended the Gray Court Fire Departments Family Funday meeting that will take place on November 5, 2025, at the Gray Court Community Park. She requested that Business Licenses be waived for this event. Mayor Jones and Councilmembers will discuss at another time.  </w:t>
      </w:r>
    </w:p>
    <w:p w14:paraId="278329D1" w14:textId="080FF77D" w:rsidR="000774B0" w:rsidRDefault="005578D4" w:rsidP="000774B0">
      <w:pPr>
        <w:pStyle w:val="ListParagraph"/>
        <w:numPr>
          <w:ilvl w:val="0"/>
          <w:numId w:val="12"/>
        </w:numPr>
        <w:spacing w:after="0"/>
        <w:rPr>
          <w:rFonts w:cstheme="minorHAnsi"/>
        </w:rPr>
      </w:pPr>
      <w:r>
        <w:rPr>
          <w:rFonts w:cstheme="minorHAnsi"/>
        </w:rPr>
        <w:t xml:space="preserve">Councilmember, </w:t>
      </w:r>
      <w:r w:rsidR="000774B0">
        <w:rPr>
          <w:rFonts w:cstheme="minorHAnsi"/>
        </w:rPr>
        <w:t xml:space="preserve">Dylan Cook – </w:t>
      </w:r>
      <w:r w:rsidR="00B23851">
        <w:rPr>
          <w:rFonts w:cstheme="minorHAnsi"/>
        </w:rPr>
        <w:t>No report.</w:t>
      </w:r>
    </w:p>
    <w:p w14:paraId="6DE800E1" w14:textId="6FF39DF3" w:rsidR="000774B0" w:rsidRDefault="000774B0" w:rsidP="000774B0">
      <w:pPr>
        <w:pStyle w:val="ListParagraph"/>
        <w:numPr>
          <w:ilvl w:val="0"/>
          <w:numId w:val="12"/>
        </w:numPr>
        <w:spacing w:after="0"/>
        <w:rPr>
          <w:rFonts w:cstheme="minorHAnsi"/>
        </w:rPr>
      </w:pPr>
      <w:r>
        <w:rPr>
          <w:rFonts w:cstheme="minorHAnsi"/>
        </w:rPr>
        <w:t>Mayor Pro Tem, Millie Dawkins –</w:t>
      </w:r>
      <w:r w:rsidR="00B23851">
        <w:rPr>
          <w:rFonts w:cstheme="minorHAnsi"/>
        </w:rPr>
        <w:t xml:space="preserve"> No report.</w:t>
      </w:r>
    </w:p>
    <w:p w14:paraId="78769C4A" w14:textId="1141EBEB" w:rsidR="000774B0" w:rsidRDefault="000774B0" w:rsidP="000774B0">
      <w:pPr>
        <w:pStyle w:val="ListParagraph"/>
        <w:numPr>
          <w:ilvl w:val="0"/>
          <w:numId w:val="12"/>
        </w:numPr>
        <w:spacing w:after="0"/>
        <w:rPr>
          <w:rFonts w:cstheme="minorHAnsi"/>
        </w:rPr>
      </w:pPr>
      <w:r>
        <w:rPr>
          <w:rFonts w:cstheme="minorHAnsi"/>
        </w:rPr>
        <w:t xml:space="preserve">Councilmember, Laura Cook – </w:t>
      </w:r>
      <w:r w:rsidR="00B23851">
        <w:rPr>
          <w:rFonts w:cstheme="minorHAnsi"/>
        </w:rPr>
        <w:t xml:space="preserve">No report. </w:t>
      </w:r>
    </w:p>
    <w:p w14:paraId="7956BA17" w14:textId="77777777" w:rsidR="000774B0" w:rsidRDefault="000774B0" w:rsidP="000774B0">
      <w:pPr>
        <w:pStyle w:val="ListParagraph"/>
        <w:spacing w:after="0"/>
        <w:ind w:left="1080"/>
        <w:rPr>
          <w:rFonts w:cstheme="minorHAnsi"/>
        </w:rPr>
      </w:pPr>
      <w:bookmarkStart w:id="1" w:name="_Hlk198721261"/>
    </w:p>
    <w:p w14:paraId="0F2E0443" w14:textId="77777777" w:rsidR="000774B0" w:rsidRDefault="000774B0" w:rsidP="000774B0">
      <w:pPr>
        <w:pStyle w:val="ListParagraph"/>
        <w:numPr>
          <w:ilvl w:val="0"/>
          <w:numId w:val="3"/>
        </w:numPr>
        <w:spacing w:after="0"/>
        <w:rPr>
          <w:rFonts w:cstheme="minorHAnsi"/>
        </w:rPr>
      </w:pPr>
      <w:r w:rsidRPr="00790477">
        <w:rPr>
          <w:rFonts w:cstheme="minorHAnsi"/>
        </w:rPr>
        <w:t xml:space="preserve">Columbus M. Stephens, Administrator </w:t>
      </w:r>
      <w:bookmarkEnd w:id="1"/>
      <w:r w:rsidRPr="00790477">
        <w:rPr>
          <w:rFonts w:cstheme="minorHAnsi"/>
        </w:rPr>
        <w:t>–</w:t>
      </w:r>
    </w:p>
    <w:p w14:paraId="57FBB666" w14:textId="23B6965C" w:rsidR="002A4556" w:rsidRDefault="000B3FE8" w:rsidP="002A4556">
      <w:pPr>
        <w:pStyle w:val="ListParagraph"/>
        <w:numPr>
          <w:ilvl w:val="0"/>
          <w:numId w:val="25"/>
        </w:numPr>
        <w:spacing w:after="0"/>
        <w:rPr>
          <w:rFonts w:cstheme="minorHAnsi"/>
        </w:rPr>
      </w:pPr>
      <w:r>
        <w:rPr>
          <w:rFonts w:cstheme="minorHAnsi"/>
        </w:rPr>
        <w:t xml:space="preserve">Jeff Fields, LCWSC will come before Council next month for updates on sewer system. </w:t>
      </w:r>
    </w:p>
    <w:p w14:paraId="23C3160E" w14:textId="45AABEB4" w:rsidR="000B3FE8" w:rsidRDefault="001747B5" w:rsidP="002A4556">
      <w:pPr>
        <w:pStyle w:val="ListParagraph"/>
        <w:numPr>
          <w:ilvl w:val="0"/>
          <w:numId w:val="25"/>
        </w:numPr>
        <w:spacing w:after="0"/>
        <w:rPr>
          <w:rFonts w:cstheme="minorHAnsi"/>
        </w:rPr>
      </w:pPr>
      <w:r>
        <w:rPr>
          <w:rFonts w:cstheme="minorHAnsi"/>
        </w:rPr>
        <w:t xml:space="preserve">Looking to </w:t>
      </w:r>
      <w:r w:rsidR="000B3FE8">
        <w:rPr>
          <w:rFonts w:cstheme="minorHAnsi"/>
        </w:rPr>
        <w:t>upgrad</w:t>
      </w:r>
      <w:r>
        <w:rPr>
          <w:rFonts w:cstheme="minorHAnsi"/>
        </w:rPr>
        <w:t>e</w:t>
      </w:r>
      <w:r w:rsidR="000B3FE8">
        <w:rPr>
          <w:rFonts w:cstheme="minorHAnsi"/>
        </w:rPr>
        <w:t xml:space="preserve"> the internet service for the Town of Gray Court</w:t>
      </w:r>
      <w:r w:rsidR="00963DC3">
        <w:rPr>
          <w:rFonts w:cstheme="minorHAnsi"/>
        </w:rPr>
        <w:t xml:space="preserve">. Getting quotes from PRTC and Spectrum. </w:t>
      </w:r>
    </w:p>
    <w:p w14:paraId="6798C28F" w14:textId="0282EE4F" w:rsidR="001747B5" w:rsidRDefault="001747B5" w:rsidP="002A4556">
      <w:pPr>
        <w:pStyle w:val="ListParagraph"/>
        <w:numPr>
          <w:ilvl w:val="0"/>
          <w:numId w:val="25"/>
        </w:numPr>
        <w:spacing w:after="0"/>
        <w:rPr>
          <w:rFonts w:cstheme="minorHAnsi"/>
        </w:rPr>
      </w:pPr>
      <w:r>
        <w:rPr>
          <w:rFonts w:cstheme="minorHAnsi"/>
        </w:rPr>
        <w:t>In the process of renting 2 porta potties and a handwashing station for the Gray Court Community Park until bathrooms can</w:t>
      </w:r>
      <w:r w:rsidR="003643F7">
        <w:rPr>
          <w:rFonts w:cstheme="minorHAnsi"/>
        </w:rPr>
        <w:t xml:space="preserve"> be</w:t>
      </w:r>
      <w:r>
        <w:rPr>
          <w:rFonts w:cstheme="minorHAnsi"/>
        </w:rPr>
        <w:t xml:space="preserve"> reopen</w:t>
      </w:r>
      <w:r w:rsidR="003643F7">
        <w:rPr>
          <w:rFonts w:cstheme="minorHAnsi"/>
        </w:rPr>
        <w:t>ed</w:t>
      </w:r>
      <w:r>
        <w:rPr>
          <w:rFonts w:cstheme="minorHAnsi"/>
        </w:rPr>
        <w:t xml:space="preserve"> to the public. </w:t>
      </w:r>
    </w:p>
    <w:p w14:paraId="5A6C7FDA" w14:textId="26956149" w:rsidR="001747B5" w:rsidRDefault="001747B5" w:rsidP="002A4556">
      <w:pPr>
        <w:pStyle w:val="ListParagraph"/>
        <w:numPr>
          <w:ilvl w:val="0"/>
          <w:numId w:val="25"/>
        </w:numPr>
        <w:spacing w:after="0"/>
        <w:rPr>
          <w:rFonts w:cstheme="minorHAnsi"/>
        </w:rPr>
      </w:pPr>
      <w:r>
        <w:rPr>
          <w:rFonts w:cstheme="minorHAnsi"/>
        </w:rPr>
        <w:t xml:space="preserve">SCDOT is on schedule for 2025 for repairing the sidewalk located on Main Street. </w:t>
      </w:r>
    </w:p>
    <w:p w14:paraId="7EE73154" w14:textId="77777777" w:rsidR="001747B5" w:rsidRPr="002A4556" w:rsidRDefault="001747B5" w:rsidP="00C97D18">
      <w:pPr>
        <w:pStyle w:val="ListParagraph"/>
        <w:spacing w:after="0"/>
        <w:ind w:left="1440"/>
        <w:rPr>
          <w:rFonts w:cstheme="minorHAnsi"/>
        </w:rPr>
      </w:pPr>
    </w:p>
    <w:p w14:paraId="73663436" w14:textId="77777777" w:rsidR="000774B0" w:rsidRDefault="000774B0" w:rsidP="000774B0">
      <w:pPr>
        <w:pStyle w:val="ListParagraph"/>
        <w:spacing w:after="0"/>
        <w:ind w:left="1080"/>
        <w:rPr>
          <w:rFonts w:cstheme="minorHAnsi"/>
        </w:rPr>
      </w:pPr>
    </w:p>
    <w:p w14:paraId="32EDEC76" w14:textId="1464E64D" w:rsidR="000774B0" w:rsidRDefault="000774B0" w:rsidP="000774B0">
      <w:pPr>
        <w:pStyle w:val="ListParagraph"/>
        <w:numPr>
          <w:ilvl w:val="0"/>
          <w:numId w:val="3"/>
        </w:numPr>
        <w:spacing w:after="0"/>
        <w:rPr>
          <w:rFonts w:cstheme="minorHAnsi"/>
        </w:rPr>
      </w:pPr>
      <w:r w:rsidRPr="00790477">
        <w:rPr>
          <w:rFonts w:cstheme="minorHAnsi"/>
        </w:rPr>
        <w:t xml:space="preserve">Sheriff – M. Priest, </w:t>
      </w:r>
      <w:r w:rsidR="00190973" w:rsidRPr="00790477">
        <w:rPr>
          <w:rFonts w:cstheme="minorHAnsi"/>
        </w:rPr>
        <w:t xml:space="preserve">Sergeant </w:t>
      </w:r>
      <w:r w:rsidR="00190973">
        <w:rPr>
          <w:rFonts w:cstheme="minorHAnsi"/>
        </w:rPr>
        <w:t xml:space="preserve">– </w:t>
      </w:r>
    </w:p>
    <w:p w14:paraId="532087A7" w14:textId="3B321E54" w:rsidR="00370AF3" w:rsidRPr="00370AF3" w:rsidRDefault="00370AF3" w:rsidP="00370AF3">
      <w:pPr>
        <w:pStyle w:val="ListParagraph"/>
        <w:numPr>
          <w:ilvl w:val="0"/>
          <w:numId w:val="23"/>
        </w:numPr>
        <w:spacing w:after="0"/>
        <w:rPr>
          <w:rFonts w:cstheme="minorHAnsi"/>
        </w:rPr>
      </w:pPr>
      <w:r w:rsidRPr="00370AF3">
        <w:rPr>
          <w:rFonts w:cstheme="minorHAnsi"/>
        </w:rPr>
        <w:t>Sgt Priest reported 68 events during the month of August. Tuesdays being the busier days of the week.</w:t>
      </w:r>
      <w:r>
        <w:rPr>
          <w:rFonts w:cstheme="minorHAnsi"/>
        </w:rPr>
        <w:t xml:space="preserve"> </w:t>
      </w:r>
      <w:r w:rsidRPr="00370AF3">
        <w:rPr>
          <w:rFonts w:cstheme="minorHAnsi"/>
        </w:rPr>
        <w:t xml:space="preserve"> </w:t>
      </w:r>
    </w:p>
    <w:p w14:paraId="314B1F6D" w14:textId="77777777" w:rsidR="00190973" w:rsidRPr="00190973" w:rsidRDefault="00190973" w:rsidP="00370AF3">
      <w:pPr>
        <w:pStyle w:val="ListParagraph"/>
        <w:spacing w:after="0"/>
        <w:ind w:left="1440"/>
        <w:rPr>
          <w:rFonts w:cstheme="minorHAnsi"/>
        </w:rPr>
      </w:pPr>
    </w:p>
    <w:p w14:paraId="32EA42EA" w14:textId="27A8CD24" w:rsidR="000774B0" w:rsidRDefault="000774B0" w:rsidP="00370AF3">
      <w:pPr>
        <w:pStyle w:val="ListParagraph"/>
        <w:numPr>
          <w:ilvl w:val="0"/>
          <w:numId w:val="3"/>
        </w:numPr>
        <w:spacing w:after="0"/>
        <w:rPr>
          <w:rFonts w:cstheme="minorHAnsi"/>
        </w:rPr>
      </w:pPr>
      <w:r w:rsidRPr="00370AF3">
        <w:rPr>
          <w:rFonts w:cstheme="minorHAnsi"/>
        </w:rPr>
        <w:t xml:space="preserve">Nadine Phillip – Permits </w:t>
      </w:r>
    </w:p>
    <w:p w14:paraId="1D574D0D" w14:textId="2E313736" w:rsidR="00370AF3" w:rsidRPr="00370AF3" w:rsidRDefault="009C7AE7" w:rsidP="00370AF3">
      <w:pPr>
        <w:pStyle w:val="ListParagraph"/>
        <w:numPr>
          <w:ilvl w:val="0"/>
          <w:numId w:val="23"/>
        </w:numPr>
        <w:spacing w:after="0"/>
        <w:rPr>
          <w:rFonts w:cstheme="minorHAnsi"/>
        </w:rPr>
      </w:pPr>
      <w:r>
        <w:rPr>
          <w:rFonts w:cstheme="minorHAnsi"/>
        </w:rPr>
        <w:t xml:space="preserve">Nadine </w:t>
      </w:r>
      <w:r w:rsidR="00BA7BE6">
        <w:rPr>
          <w:rFonts w:cstheme="minorHAnsi"/>
        </w:rPr>
        <w:t xml:space="preserve">Phillip </w:t>
      </w:r>
      <w:r>
        <w:rPr>
          <w:rFonts w:cstheme="minorHAnsi"/>
        </w:rPr>
        <w:t>updated Mayor Jones and Councilmembers on the</w:t>
      </w:r>
      <w:r w:rsidR="003643F7">
        <w:rPr>
          <w:rFonts w:cstheme="minorHAnsi"/>
        </w:rPr>
        <w:t xml:space="preserve"> eight (8)</w:t>
      </w:r>
      <w:r>
        <w:rPr>
          <w:rFonts w:cstheme="minorHAnsi"/>
        </w:rPr>
        <w:t xml:space="preserve"> permits issued for Fox Bank. </w:t>
      </w:r>
    </w:p>
    <w:p w14:paraId="6015D110" w14:textId="77777777" w:rsidR="000774B0" w:rsidRDefault="000774B0" w:rsidP="000774B0">
      <w:pPr>
        <w:spacing w:after="0"/>
        <w:rPr>
          <w:rFonts w:cstheme="minorHAnsi"/>
          <w:b/>
          <w:bCs/>
          <w:i/>
          <w:iCs/>
        </w:rPr>
      </w:pPr>
    </w:p>
    <w:p w14:paraId="40024CA5" w14:textId="77777777" w:rsidR="000774B0" w:rsidRPr="009C7AE7" w:rsidRDefault="000774B0" w:rsidP="000774B0">
      <w:pPr>
        <w:pStyle w:val="ListParagraph"/>
        <w:numPr>
          <w:ilvl w:val="0"/>
          <w:numId w:val="1"/>
        </w:numPr>
        <w:spacing w:after="0"/>
        <w:rPr>
          <w:rFonts w:cstheme="minorHAnsi"/>
          <w:b/>
          <w:bCs/>
        </w:rPr>
      </w:pPr>
      <w:r w:rsidRPr="00F43B43">
        <w:rPr>
          <w:rFonts w:cstheme="minorHAnsi"/>
          <w:b/>
          <w:bCs/>
          <w:i/>
          <w:iCs/>
        </w:rPr>
        <w:t xml:space="preserve">Public Comment: </w:t>
      </w:r>
    </w:p>
    <w:p w14:paraId="4938B356" w14:textId="3D6302E8" w:rsidR="009C7AE7" w:rsidRPr="009C7AE7" w:rsidRDefault="009C7AE7" w:rsidP="009C7AE7">
      <w:pPr>
        <w:pStyle w:val="ListParagraph"/>
        <w:numPr>
          <w:ilvl w:val="0"/>
          <w:numId w:val="23"/>
        </w:numPr>
        <w:spacing w:after="0"/>
        <w:rPr>
          <w:rFonts w:cstheme="minorHAnsi"/>
          <w:b/>
          <w:bCs/>
        </w:rPr>
      </w:pPr>
      <w:r>
        <w:rPr>
          <w:rFonts w:cstheme="minorHAnsi"/>
        </w:rPr>
        <w:t xml:space="preserve">Betty Abrams resident of the Town of Gray Court spoke to Mayor Jones and Councilmember’s about updating the elderly with activities, festivals, etc. </w:t>
      </w:r>
      <w:r w:rsidR="008949E3">
        <w:rPr>
          <w:rFonts w:cstheme="minorHAnsi"/>
        </w:rPr>
        <w:t xml:space="preserve">by writing letters and sending </w:t>
      </w:r>
      <w:r>
        <w:rPr>
          <w:rFonts w:cstheme="minorHAnsi"/>
        </w:rPr>
        <w:t xml:space="preserve">through the mail. </w:t>
      </w:r>
      <w:r w:rsidR="00B018B6">
        <w:rPr>
          <w:rFonts w:cstheme="minorHAnsi"/>
        </w:rPr>
        <w:t xml:space="preserve">She also asked if the Town could sponsor something for the Fire Department when they have their family funday in November. </w:t>
      </w:r>
    </w:p>
    <w:p w14:paraId="33433D1E" w14:textId="77777777" w:rsidR="000774B0" w:rsidRDefault="000774B0" w:rsidP="000774B0">
      <w:pPr>
        <w:spacing w:after="0"/>
        <w:rPr>
          <w:rFonts w:cstheme="minorHAnsi"/>
          <w:b/>
          <w:bCs/>
          <w:i/>
          <w:iCs/>
        </w:rPr>
      </w:pPr>
    </w:p>
    <w:p w14:paraId="358C864F" w14:textId="77777777" w:rsidR="000774B0" w:rsidRPr="00BA6BE4" w:rsidRDefault="000774B0" w:rsidP="000774B0">
      <w:pPr>
        <w:pStyle w:val="ListParagraph"/>
        <w:numPr>
          <w:ilvl w:val="0"/>
          <w:numId w:val="1"/>
        </w:numPr>
        <w:spacing w:after="0"/>
        <w:rPr>
          <w:rFonts w:cstheme="minorHAnsi"/>
          <w:b/>
          <w:bCs/>
        </w:rPr>
      </w:pPr>
      <w:r w:rsidRPr="006A0F45">
        <w:rPr>
          <w:rFonts w:cstheme="minorHAnsi"/>
          <w:b/>
          <w:bCs/>
          <w:i/>
          <w:iCs/>
        </w:rPr>
        <w:t>Executive Session</w:t>
      </w:r>
      <w:r w:rsidRPr="006A0F45">
        <w:rPr>
          <w:rFonts w:cstheme="minorHAnsi"/>
          <w:b/>
          <w:bCs/>
        </w:rPr>
        <w:t xml:space="preserve">: </w:t>
      </w:r>
      <w:r w:rsidRPr="006A0F45">
        <w:rPr>
          <w:rFonts w:cstheme="minorHAnsi"/>
        </w:rPr>
        <w:t xml:space="preserve">Council may go into Executive Session according to (Section 30-4-70) </w:t>
      </w:r>
    </w:p>
    <w:p w14:paraId="151D66B4" w14:textId="165F6D08" w:rsidR="00BA6BE4" w:rsidRDefault="00BA6BE4" w:rsidP="00BA6BE4">
      <w:pPr>
        <w:pStyle w:val="ListParagraph"/>
        <w:numPr>
          <w:ilvl w:val="0"/>
          <w:numId w:val="23"/>
        </w:numPr>
        <w:spacing w:after="0"/>
        <w:rPr>
          <w:rFonts w:cstheme="minorHAnsi"/>
        </w:rPr>
      </w:pPr>
      <w:r w:rsidRPr="007F487D">
        <w:rPr>
          <w:rFonts w:cstheme="minorHAnsi"/>
        </w:rPr>
        <w:t>Councilmember Laura Cook made a motion to go into Executive Session</w:t>
      </w:r>
      <w:r w:rsidR="00304288">
        <w:rPr>
          <w:rFonts w:cstheme="minorHAnsi"/>
        </w:rPr>
        <w:t xml:space="preserve"> to discuss </w:t>
      </w:r>
      <w:r w:rsidR="001122EB">
        <w:rPr>
          <w:rFonts w:cstheme="minorHAnsi"/>
        </w:rPr>
        <w:t>full-time</w:t>
      </w:r>
      <w:r w:rsidR="00304288">
        <w:rPr>
          <w:rFonts w:cstheme="minorHAnsi"/>
        </w:rPr>
        <w:t xml:space="preserve"> </w:t>
      </w:r>
      <w:r w:rsidR="009E586F">
        <w:rPr>
          <w:rFonts w:cstheme="minorHAnsi"/>
        </w:rPr>
        <w:t>employees’</w:t>
      </w:r>
      <w:r w:rsidR="00304288">
        <w:rPr>
          <w:rFonts w:cstheme="minorHAnsi"/>
        </w:rPr>
        <w:t xml:space="preserve"> compensation and legal advice regarding the agenda</w:t>
      </w:r>
      <w:r>
        <w:rPr>
          <w:rFonts w:cstheme="minorHAnsi"/>
        </w:rPr>
        <w:t xml:space="preserve">. The motion was seconded by </w:t>
      </w:r>
      <w:r w:rsidR="00A02A3C">
        <w:rPr>
          <w:rFonts w:cstheme="minorHAnsi"/>
        </w:rPr>
        <w:t>Mayor Pro Tem, Millie Dawkins</w:t>
      </w:r>
      <w:r>
        <w:rPr>
          <w:rFonts w:cstheme="minorHAnsi"/>
        </w:rPr>
        <w:t xml:space="preserve">. Mayor Jones and Councilmembers unanimously agreed. </w:t>
      </w:r>
    </w:p>
    <w:p w14:paraId="23F9B985" w14:textId="77777777" w:rsidR="00BA6BE4" w:rsidRDefault="00BA6BE4" w:rsidP="00BA6BE4">
      <w:pPr>
        <w:pStyle w:val="ListParagraph"/>
        <w:spacing w:after="0"/>
        <w:ind w:left="1440"/>
        <w:rPr>
          <w:rFonts w:cstheme="minorHAnsi"/>
        </w:rPr>
      </w:pPr>
    </w:p>
    <w:p w14:paraId="3E4EEAA6" w14:textId="77777777" w:rsidR="00BA6BE4" w:rsidRDefault="00BA6BE4" w:rsidP="003643F7">
      <w:pPr>
        <w:pStyle w:val="ListParagraph"/>
        <w:spacing w:after="0"/>
        <w:ind w:left="1440"/>
        <w:rPr>
          <w:rFonts w:cstheme="minorHAnsi"/>
        </w:rPr>
      </w:pPr>
      <w:r>
        <w:rPr>
          <w:rFonts w:cstheme="minorHAnsi"/>
        </w:rPr>
        <w:t>“No actions taken during Executive Session”</w:t>
      </w:r>
    </w:p>
    <w:p w14:paraId="748CB925" w14:textId="77777777" w:rsidR="00BA6BE4" w:rsidRDefault="00BA6BE4" w:rsidP="00BA6BE4">
      <w:pPr>
        <w:pStyle w:val="ListParagraph"/>
        <w:spacing w:after="0"/>
        <w:ind w:left="1440"/>
        <w:jc w:val="center"/>
        <w:rPr>
          <w:rFonts w:cstheme="minorHAnsi"/>
        </w:rPr>
      </w:pPr>
    </w:p>
    <w:p w14:paraId="55A7AE49" w14:textId="77777777" w:rsidR="00BA6BE4" w:rsidRPr="007F487D" w:rsidRDefault="00BA6BE4" w:rsidP="00BA6BE4">
      <w:pPr>
        <w:pStyle w:val="ListParagraph"/>
        <w:numPr>
          <w:ilvl w:val="0"/>
          <w:numId w:val="23"/>
        </w:numPr>
        <w:spacing w:after="0"/>
        <w:rPr>
          <w:rFonts w:cstheme="minorHAnsi"/>
        </w:rPr>
      </w:pPr>
      <w:r>
        <w:rPr>
          <w:rFonts w:cstheme="minorHAnsi"/>
        </w:rPr>
        <w:t xml:space="preserve">Councilmember Laura Cook made a motion to come out of Executive Session. The motion was seconded by Mayor Pro Tem, Millie Dawkins. Mayor Jones and Councilmembers unanimously agreed. </w:t>
      </w:r>
    </w:p>
    <w:p w14:paraId="774D6160" w14:textId="3CB55F7F" w:rsidR="00BA6BE4" w:rsidRPr="00BA6BE4" w:rsidRDefault="00BA6BE4" w:rsidP="00BA6BE4">
      <w:pPr>
        <w:pStyle w:val="ListParagraph"/>
        <w:spacing w:after="0"/>
        <w:ind w:left="1440"/>
        <w:rPr>
          <w:rFonts w:cstheme="minorHAnsi"/>
          <w:b/>
          <w:bCs/>
        </w:rPr>
      </w:pPr>
    </w:p>
    <w:p w14:paraId="6B095971" w14:textId="77777777" w:rsidR="000774B0" w:rsidRPr="00D83BDA" w:rsidRDefault="000774B0" w:rsidP="000774B0">
      <w:pPr>
        <w:pStyle w:val="ListParagraph"/>
        <w:spacing w:after="0"/>
        <w:rPr>
          <w:rFonts w:cstheme="minorHAnsi"/>
        </w:rPr>
      </w:pPr>
    </w:p>
    <w:p w14:paraId="60B92E99" w14:textId="77777777" w:rsidR="000774B0" w:rsidRPr="00EC02DD" w:rsidRDefault="000774B0" w:rsidP="000774B0">
      <w:pPr>
        <w:spacing w:after="0"/>
        <w:rPr>
          <w:rFonts w:cstheme="minorHAnsi"/>
          <w:b/>
          <w:bCs/>
        </w:rPr>
      </w:pPr>
      <w:r w:rsidRPr="00724BAF">
        <w:rPr>
          <w:rFonts w:cstheme="minorHAnsi"/>
          <w:b/>
          <w:bCs/>
        </w:rPr>
        <w:t>Adjournment</w:t>
      </w:r>
    </w:p>
    <w:p w14:paraId="021C3076" w14:textId="4CB31FBF" w:rsidR="007A6ADA" w:rsidRDefault="007A6ADA" w:rsidP="004E2C43">
      <w:pPr>
        <w:jc w:val="center"/>
        <w:rPr>
          <w:i/>
          <w:color w:val="002060"/>
          <w:sz w:val="16"/>
          <w:szCs w:val="16"/>
        </w:rPr>
      </w:pPr>
    </w:p>
    <w:p w14:paraId="3ECE437B" w14:textId="77777777" w:rsidR="000774B0" w:rsidRDefault="000774B0" w:rsidP="004E2C43">
      <w:pPr>
        <w:jc w:val="center"/>
        <w:rPr>
          <w:i/>
          <w:color w:val="002060"/>
          <w:sz w:val="16"/>
          <w:szCs w:val="16"/>
        </w:rPr>
      </w:pPr>
    </w:p>
    <w:p w14:paraId="2F3E61DA" w14:textId="77777777" w:rsidR="000774B0" w:rsidRDefault="000774B0" w:rsidP="004E2C43">
      <w:pPr>
        <w:jc w:val="center"/>
        <w:rPr>
          <w:i/>
          <w:color w:val="002060"/>
          <w:sz w:val="16"/>
          <w:szCs w:val="16"/>
        </w:rPr>
      </w:pPr>
    </w:p>
    <w:p w14:paraId="4921C002" w14:textId="77777777" w:rsidR="00445E68" w:rsidRDefault="00445E68" w:rsidP="00BA6BE4">
      <w:pPr>
        <w:spacing w:line="240" w:lineRule="auto"/>
        <w:contextualSpacing/>
        <w:jc w:val="center"/>
        <w:rPr>
          <w:i/>
          <w:color w:val="002060"/>
          <w:sz w:val="16"/>
          <w:szCs w:val="16"/>
        </w:rPr>
      </w:pPr>
    </w:p>
    <w:p w14:paraId="79F53B69" w14:textId="77777777" w:rsidR="00445E68" w:rsidRDefault="00445E68" w:rsidP="00BA6BE4">
      <w:pPr>
        <w:spacing w:line="240" w:lineRule="auto"/>
        <w:contextualSpacing/>
        <w:jc w:val="center"/>
        <w:rPr>
          <w:i/>
          <w:color w:val="002060"/>
          <w:sz w:val="16"/>
          <w:szCs w:val="16"/>
        </w:rPr>
      </w:pPr>
    </w:p>
    <w:p w14:paraId="0A64B454" w14:textId="77777777" w:rsidR="00445E68" w:rsidRDefault="00445E68" w:rsidP="00BA6BE4">
      <w:pPr>
        <w:spacing w:line="240" w:lineRule="auto"/>
        <w:contextualSpacing/>
        <w:jc w:val="center"/>
        <w:rPr>
          <w:i/>
          <w:color w:val="002060"/>
          <w:sz w:val="16"/>
          <w:szCs w:val="16"/>
        </w:rPr>
      </w:pPr>
    </w:p>
    <w:p w14:paraId="027B5775" w14:textId="77777777" w:rsidR="00445E68" w:rsidRDefault="00445E68" w:rsidP="00BA6BE4">
      <w:pPr>
        <w:spacing w:line="240" w:lineRule="auto"/>
        <w:contextualSpacing/>
        <w:jc w:val="center"/>
        <w:rPr>
          <w:i/>
          <w:color w:val="002060"/>
          <w:sz w:val="16"/>
          <w:szCs w:val="16"/>
        </w:rPr>
      </w:pPr>
    </w:p>
    <w:p w14:paraId="5D838709" w14:textId="77777777" w:rsidR="00445E68" w:rsidRDefault="00445E68" w:rsidP="00BA6BE4">
      <w:pPr>
        <w:spacing w:line="240" w:lineRule="auto"/>
        <w:contextualSpacing/>
        <w:jc w:val="center"/>
        <w:rPr>
          <w:i/>
          <w:color w:val="002060"/>
          <w:sz w:val="16"/>
          <w:szCs w:val="16"/>
        </w:rPr>
      </w:pPr>
    </w:p>
    <w:p w14:paraId="4F1117EC" w14:textId="77777777" w:rsidR="00445E68" w:rsidRDefault="00445E68" w:rsidP="00BA6BE4">
      <w:pPr>
        <w:spacing w:line="240" w:lineRule="auto"/>
        <w:contextualSpacing/>
        <w:jc w:val="center"/>
        <w:rPr>
          <w:i/>
          <w:color w:val="002060"/>
          <w:sz w:val="16"/>
          <w:szCs w:val="16"/>
        </w:rPr>
      </w:pPr>
    </w:p>
    <w:p w14:paraId="0239406B" w14:textId="77777777" w:rsidR="00445E68" w:rsidRDefault="00445E68" w:rsidP="00BA6BE4">
      <w:pPr>
        <w:spacing w:line="240" w:lineRule="auto"/>
        <w:contextualSpacing/>
        <w:jc w:val="center"/>
        <w:rPr>
          <w:i/>
          <w:color w:val="002060"/>
          <w:sz w:val="16"/>
          <w:szCs w:val="16"/>
        </w:rPr>
      </w:pPr>
    </w:p>
    <w:p w14:paraId="7CCAE6D0" w14:textId="77777777" w:rsidR="00445E68" w:rsidRDefault="00445E68" w:rsidP="00BA6BE4">
      <w:pPr>
        <w:spacing w:line="240" w:lineRule="auto"/>
        <w:contextualSpacing/>
        <w:jc w:val="center"/>
        <w:rPr>
          <w:i/>
          <w:color w:val="002060"/>
          <w:sz w:val="16"/>
          <w:szCs w:val="16"/>
        </w:rPr>
      </w:pPr>
    </w:p>
    <w:p w14:paraId="67951E77" w14:textId="77777777" w:rsidR="00445E68" w:rsidRDefault="00445E68" w:rsidP="00BA6BE4">
      <w:pPr>
        <w:spacing w:line="240" w:lineRule="auto"/>
        <w:contextualSpacing/>
        <w:jc w:val="center"/>
        <w:rPr>
          <w:i/>
          <w:color w:val="002060"/>
          <w:sz w:val="16"/>
          <w:szCs w:val="16"/>
        </w:rPr>
      </w:pPr>
    </w:p>
    <w:p w14:paraId="542C99E3" w14:textId="77777777" w:rsidR="00445E68" w:rsidRDefault="00445E68" w:rsidP="00BA6BE4">
      <w:pPr>
        <w:spacing w:line="240" w:lineRule="auto"/>
        <w:contextualSpacing/>
        <w:jc w:val="center"/>
        <w:rPr>
          <w:i/>
          <w:color w:val="002060"/>
          <w:sz w:val="16"/>
          <w:szCs w:val="16"/>
        </w:rPr>
      </w:pPr>
    </w:p>
    <w:p w14:paraId="1B0F28E2" w14:textId="77777777" w:rsidR="00445E68" w:rsidRDefault="00445E68" w:rsidP="00BA6BE4">
      <w:pPr>
        <w:spacing w:line="240" w:lineRule="auto"/>
        <w:contextualSpacing/>
        <w:jc w:val="center"/>
        <w:rPr>
          <w:i/>
          <w:color w:val="002060"/>
          <w:sz w:val="16"/>
          <w:szCs w:val="16"/>
        </w:rPr>
      </w:pPr>
    </w:p>
    <w:p w14:paraId="2B52BC54" w14:textId="77777777" w:rsidR="00445E68" w:rsidRDefault="00445E68" w:rsidP="00BA6BE4">
      <w:pPr>
        <w:spacing w:line="240" w:lineRule="auto"/>
        <w:contextualSpacing/>
        <w:jc w:val="center"/>
        <w:rPr>
          <w:i/>
          <w:color w:val="002060"/>
          <w:sz w:val="16"/>
          <w:szCs w:val="16"/>
        </w:rPr>
      </w:pPr>
    </w:p>
    <w:p w14:paraId="14163F20" w14:textId="77777777" w:rsidR="00445E68" w:rsidRDefault="00445E68" w:rsidP="00BA6BE4">
      <w:pPr>
        <w:spacing w:line="240" w:lineRule="auto"/>
        <w:contextualSpacing/>
        <w:jc w:val="center"/>
        <w:rPr>
          <w:i/>
          <w:color w:val="002060"/>
          <w:sz w:val="16"/>
          <w:szCs w:val="16"/>
        </w:rPr>
      </w:pPr>
    </w:p>
    <w:p w14:paraId="3D9661BA" w14:textId="77777777" w:rsidR="00445E68" w:rsidRDefault="00445E68" w:rsidP="00BA6BE4">
      <w:pPr>
        <w:spacing w:line="240" w:lineRule="auto"/>
        <w:contextualSpacing/>
        <w:jc w:val="center"/>
        <w:rPr>
          <w:i/>
          <w:color w:val="002060"/>
          <w:sz w:val="16"/>
          <w:szCs w:val="16"/>
        </w:rPr>
      </w:pPr>
    </w:p>
    <w:p w14:paraId="453ABE3D" w14:textId="77777777" w:rsidR="00445E68" w:rsidRDefault="00445E68" w:rsidP="00BA6BE4">
      <w:pPr>
        <w:spacing w:line="240" w:lineRule="auto"/>
        <w:contextualSpacing/>
        <w:jc w:val="center"/>
        <w:rPr>
          <w:i/>
          <w:color w:val="002060"/>
          <w:sz w:val="16"/>
          <w:szCs w:val="16"/>
        </w:rPr>
      </w:pPr>
    </w:p>
    <w:p w14:paraId="2F76F8F1" w14:textId="77777777" w:rsidR="00445E68" w:rsidRDefault="00445E68" w:rsidP="00BA6BE4">
      <w:pPr>
        <w:spacing w:line="240" w:lineRule="auto"/>
        <w:contextualSpacing/>
        <w:jc w:val="center"/>
        <w:rPr>
          <w:i/>
          <w:color w:val="002060"/>
          <w:sz w:val="16"/>
          <w:szCs w:val="16"/>
        </w:rPr>
      </w:pPr>
    </w:p>
    <w:p w14:paraId="620A8142" w14:textId="77777777" w:rsidR="00445E68" w:rsidRDefault="00445E68" w:rsidP="00BA6BE4">
      <w:pPr>
        <w:spacing w:line="240" w:lineRule="auto"/>
        <w:contextualSpacing/>
        <w:jc w:val="center"/>
        <w:rPr>
          <w:i/>
          <w:color w:val="002060"/>
          <w:sz w:val="16"/>
          <w:szCs w:val="16"/>
        </w:rPr>
      </w:pPr>
    </w:p>
    <w:p w14:paraId="4E241F26" w14:textId="77777777" w:rsidR="00445E68" w:rsidRDefault="00445E68" w:rsidP="00BA6BE4">
      <w:pPr>
        <w:spacing w:line="240" w:lineRule="auto"/>
        <w:contextualSpacing/>
        <w:jc w:val="center"/>
        <w:rPr>
          <w:i/>
          <w:color w:val="002060"/>
          <w:sz w:val="16"/>
          <w:szCs w:val="16"/>
        </w:rPr>
      </w:pPr>
    </w:p>
    <w:p w14:paraId="5B191B34" w14:textId="77777777" w:rsidR="00445E68" w:rsidRDefault="00445E68" w:rsidP="00BA6BE4">
      <w:pPr>
        <w:spacing w:line="240" w:lineRule="auto"/>
        <w:contextualSpacing/>
        <w:jc w:val="center"/>
        <w:rPr>
          <w:i/>
          <w:color w:val="002060"/>
          <w:sz w:val="16"/>
          <w:szCs w:val="16"/>
        </w:rPr>
      </w:pPr>
    </w:p>
    <w:p w14:paraId="3721390C" w14:textId="77777777" w:rsidR="00445E68" w:rsidRDefault="00445E68" w:rsidP="00BA6BE4">
      <w:pPr>
        <w:spacing w:line="240" w:lineRule="auto"/>
        <w:contextualSpacing/>
        <w:jc w:val="center"/>
        <w:rPr>
          <w:i/>
          <w:color w:val="002060"/>
          <w:sz w:val="16"/>
          <w:szCs w:val="16"/>
        </w:rPr>
      </w:pPr>
    </w:p>
    <w:p w14:paraId="6F97EED7" w14:textId="77777777" w:rsidR="00445E68" w:rsidRDefault="00445E68" w:rsidP="00BA6BE4">
      <w:pPr>
        <w:spacing w:line="240" w:lineRule="auto"/>
        <w:contextualSpacing/>
        <w:jc w:val="center"/>
        <w:rPr>
          <w:i/>
          <w:color w:val="002060"/>
          <w:sz w:val="16"/>
          <w:szCs w:val="16"/>
        </w:rPr>
      </w:pPr>
    </w:p>
    <w:p w14:paraId="0968FA62" w14:textId="77777777" w:rsidR="00445E68" w:rsidRDefault="00445E68" w:rsidP="00BA6BE4">
      <w:pPr>
        <w:spacing w:line="240" w:lineRule="auto"/>
        <w:contextualSpacing/>
        <w:jc w:val="center"/>
        <w:rPr>
          <w:i/>
          <w:color w:val="002060"/>
          <w:sz w:val="16"/>
          <w:szCs w:val="16"/>
        </w:rPr>
      </w:pPr>
    </w:p>
    <w:p w14:paraId="70D8193C" w14:textId="77777777" w:rsidR="00445E68" w:rsidRDefault="00445E68" w:rsidP="00BA6BE4">
      <w:pPr>
        <w:spacing w:line="240" w:lineRule="auto"/>
        <w:contextualSpacing/>
        <w:jc w:val="center"/>
        <w:rPr>
          <w:i/>
          <w:color w:val="002060"/>
          <w:sz w:val="16"/>
          <w:szCs w:val="16"/>
        </w:rPr>
      </w:pPr>
    </w:p>
    <w:p w14:paraId="7DD3BBB7" w14:textId="77777777" w:rsidR="00445E68" w:rsidRDefault="00445E68" w:rsidP="00BA6BE4">
      <w:pPr>
        <w:spacing w:line="240" w:lineRule="auto"/>
        <w:contextualSpacing/>
        <w:jc w:val="center"/>
        <w:rPr>
          <w:i/>
          <w:color w:val="002060"/>
          <w:sz w:val="16"/>
          <w:szCs w:val="16"/>
        </w:rPr>
      </w:pPr>
    </w:p>
    <w:p w14:paraId="1ABDB3CE" w14:textId="77777777" w:rsidR="00445E68" w:rsidRDefault="00445E68" w:rsidP="00BA6BE4">
      <w:pPr>
        <w:spacing w:line="240" w:lineRule="auto"/>
        <w:contextualSpacing/>
        <w:jc w:val="center"/>
        <w:rPr>
          <w:i/>
          <w:color w:val="002060"/>
          <w:sz w:val="16"/>
          <w:szCs w:val="16"/>
        </w:rPr>
      </w:pPr>
    </w:p>
    <w:p w14:paraId="09F68C25" w14:textId="77777777" w:rsidR="00445E68" w:rsidRDefault="00445E68" w:rsidP="00BA6BE4">
      <w:pPr>
        <w:spacing w:line="240" w:lineRule="auto"/>
        <w:contextualSpacing/>
        <w:jc w:val="center"/>
        <w:rPr>
          <w:i/>
          <w:color w:val="002060"/>
          <w:sz w:val="16"/>
          <w:szCs w:val="16"/>
        </w:rPr>
      </w:pPr>
    </w:p>
    <w:p w14:paraId="71CC3CDA" w14:textId="77777777" w:rsidR="00445E68" w:rsidRDefault="00445E68" w:rsidP="00BA6BE4">
      <w:pPr>
        <w:spacing w:line="240" w:lineRule="auto"/>
        <w:contextualSpacing/>
        <w:jc w:val="center"/>
        <w:rPr>
          <w:i/>
          <w:color w:val="002060"/>
          <w:sz w:val="16"/>
          <w:szCs w:val="16"/>
        </w:rPr>
      </w:pPr>
    </w:p>
    <w:p w14:paraId="24D0F76E" w14:textId="77777777" w:rsidR="00445E68" w:rsidRDefault="00445E68" w:rsidP="00BA6BE4">
      <w:pPr>
        <w:spacing w:line="240" w:lineRule="auto"/>
        <w:contextualSpacing/>
        <w:jc w:val="center"/>
        <w:rPr>
          <w:i/>
          <w:color w:val="002060"/>
          <w:sz w:val="16"/>
          <w:szCs w:val="16"/>
        </w:rPr>
      </w:pPr>
    </w:p>
    <w:p w14:paraId="41B135C4" w14:textId="77777777" w:rsidR="00445E68" w:rsidRDefault="00445E68" w:rsidP="00BA6BE4">
      <w:pPr>
        <w:spacing w:line="240" w:lineRule="auto"/>
        <w:contextualSpacing/>
        <w:jc w:val="center"/>
        <w:rPr>
          <w:i/>
          <w:color w:val="002060"/>
          <w:sz w:val="16"/>
          <w:szCs w:val="16"/>
        </w:rPr>
      </w:pPr>
    </w:p>
    <w:p w14:paraId="2E502A00" w14:textId="77777777" w:rsidR="00445E68" w:rsidRDefault="00445E68" w:rsidP="00BA6BE4">
      <w:pPr>
        <w:spacing w:line="240" w:lineRule="auto"/>
        <w:contextualSpacing/>
        <w:jc w:val="center"/>
        <w:rPr>
          <w:i/>
          <w:color w:val="002060"/>
          <w:sz w:val="16"/>
          <w:szCs w:val="16"/>
        </w:rPr>
      </w:pPr>
    </w:p>
    <w:p w14:paraId="381AE320" w14:textId="77777777" w:rsidR="00445E68" w:rsidRDefault="00445E68" w:rsidP="00BA6BE4">
      <w:pPr>
        <w:spacing w:line="240" w:lineRule="auto"/>
        <w:contextualSpacing/>
        <w:jc w:val="center"/>
        <w:rPr>
          <w:i/>
          <w:color w:val="002060"/>
          <w:sz w:val="16"/>
          <w:szCs w:val="16"/>
        </w:rPr>
      </w:pPr>
    </w:p>
    <w:p w14:paraId="5051AE94" w14:textId="77777777" w:rsidR="00445E68" w:rsidRDefault="00445E68" w:rsidP="00BA6BE4">
      <w:pPr>
        <w:spacing w:line="240" w:lineRule="auto"/>
        <w:contextualSpacing/>
        <w:jc w:val="center"/>
        <w:rPr>
          <w:i/>
          <w:color w:val="002060"/>
          <w:sz w:val="16"/>
          <w:szCs w:val="16"/>
        </w:rPr>
      </w:pPr>
    </w:p>
    <w:p w14:paraId="595CB688" w14:textId="77777777" w:rsidR="00445E68" w:rsidRDefault="00445E68" w:rsidP="00BA6BE4">
      <w:pPr>
        <w:spacing w:line="240" w:lineRule="auto"/>
        <w:contextualSpacing/>
        <w:jc w:val="center"/>
        <w:rPr>
          <w:i/>
          <w:color w:val="002060"/>
          <w:sz w:val="16"/>
          <w:szCs w:val="16"/>
        </w:rPr>
      </w:pPr>
    </w:p>
    <w:p w14:paraId="4CABC532" w14:textId="77777777" w:rsidR="00445E68" w:rsidRDefault="00445E68" w:rsidP="00BA6BE4">
      <w:pPr>
        <w:spacing w:line="240" w:lineRule="auto"/>
        <w:contextualSpacing/>
        <w:jc w:val="center"/>
        <w:rPr>
          <w:i/>
          <w:color w:val="002060"/>
          <w:sz w:val="16"/>
          <w:szCs w:val="16"/>
        </w:rPr>
      </w:pPr>
    </w:p>
    <w:p w14:paraId="7348AE9F" w14:textId="77777777" w:rsidR="00445E68" w:rsidRDefault="00445E68" w:rsidP="00BA6BE4">
      <w:pPr>
        <w:spacing w:line="240" w:lineRule="auto"/>
        <w:contextualSpacing/>
        <w:jc w:val="center"/>
        <w:rPr>
          <w:i/>
          <w:color w:val="002060"/>
          <w:sz w:val="16"/>
          <w:szCs w:val="16"/>
        </w:rPr>
      </w:pPr>
    </w:p>
    <w:p w14:paraId="6B20B4DB" w14:textId="77777777" w:rsidR="00445E68" w:rsidRDefault="00445E68" w:rsidP="00BA6BE4">
      <w:pPr>
        <w:spacing w:line="240" w:lineRule="auto"/>
        <w:contextualSpacing/>
        <w:jc w:val="center"/>
        <w:rPr>
          <w:i/>
          <w:color w:val="002060"/>
          <w:sz w:val="16"/>
          <w:szCs w:val="16"/>
        </w:rPr>
      </w:pPr>
    </w:p>
    <w:p w14:paraId="7982C1C4" w14:textId="56454305" w:rsidR="000774B0" w:rsidRPr="00A44B51" w:rsidRDefault="000774B0" w:rsidP="00304288">
      <w:pPr>
        <w:spacing w:line="240" w:lineRule="auto"/>
        <w:contextualSpacing/>
        <w:jc w:val="center"/>
        <w:rPr>
          <w:i/>
          <w:color w:val="002060"/>
          <w:sz w:val="16"/>
          <w:szCs w:val="16"/>
        </w:rPr>
      </w:pPr>
      <w:r w:rsidRPr="00A44B51">
        <w:rPr>
          <w:i/>
          <w:color w:val="002060"/>
          <w:sz w:val="16"/>
          <w:szCs w:val="16"/>
        </w:rPr>
        <w:t>329 Main Street – P.O. Box 438</w:t>
      </w:r>
    </w:p>
    <w:p w14:paraId="285064CE" w14:textId="77777777" w:rsidR="000774B0" w:rsidRDefault="000774B0" w:rsidP="000774B0">
      <w:pPr>
        <w:contextualSpacing/>
        <w:jc w:val="center"/>
        <w:rPr>
          <w:i/>
          <w:color w:val="002060"/>
          <w:sz w:val="16"/>
          <w:szCs w:val="16"/>
        </w:rPr>
      </w:pPr>
      <w:r w:rsidRPr="00A44B51">
        <w:rPr>
          <w:i/>
          <w:color w:val="002060"/>
          <w:sz w:val="16"/>
          <w:szCs w:val="16"/>
        </w:rPr>
        <w:t>Gray Court, South Carolina 29645</w:t>
      </w:r>
    </w:p>
    <w:p w14:paraId="2F37FC31" w14:textId="77777777" w:rsidR="000774B0" w:rsidRPr="00A44B51" w:rsidRDefault="000774B0" w:rsidP="000774B0">
      <w:pPr>
        <w:contextualSpacing/>
        <w:jc w:val="center"/>
        <w:rPr>
          <w:i/>
          <w:color w:val="002060"/>
          <w:sz w:val="16"/>
          <w:szCs w:val="16"/>
        </w:rPr>
      </w:pPr>
      <w:r w:rsidRPr="00A44B51">
        <w:rPr>
          <w:i/>
          <w:color w:val="002060"/>
          <w:sz w:val="16"/>
          <w:szCs w:val="16"/>
        </w:rPr>
        <w:t>Telephone - (864) 876-2581         Fax – (864) 876-3999</w:t>
      </w:r>
    </w:p>
    <w:p w14:paraId="667D8C78" w14:textId="17A17822" w:rsidR="000774B0" w:rsidRPr="00EB35F2" w:rsidRDefault="000774B0" w:rsidP="004657E4">
      <w:pPr>
        <w:jc w:val="center"/>
        <w:rPr>
          <w:i/>
          <w:color w:val="002060"/>
          <w:sz w:val="16"/>
          <w:szCs w:val="16"/>
        </w:rPr>
      </w:pPr>
      <w:r w:rsidRPr="00A44B51">
        <w:rPr>
          <w:i/>
          <w:color w:val="002060"/>
          <w:sz w:val="16"/>
          <w:szCs w:val="16"/>
        </w:rPr>
        <w:t>Incorporated in 1899 • “We are striving to improve</w:t>
      </w:r>
      <w:r>
        <w:rPr>
          <w:i/>
          <w:color w:val="002060"/>
          <w:sz w:val="16"/>
          <w:szCs w:val="16"/>
        </w:rPr>
        <w:t>”</w:t>
      </w:r>
    </w:p>
    <w:sectPr w:rsidR="000774B0" w:rsidRPr="00EB35F2" w:rsidSect="009C73A2">
      <w:headerReference w:type="default" r:id="rId12"/>
      <w:pgSz w:w="12240" w:h="15840" w:code="1"/>
      <w:pgMar w:top="1296" w:right="1440" w:bottom="432" w:left="126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7195" w14:textId="77777777" w:rsidR="00EC7AB7" w:rsidRDefault="00EC7AB7" w:rsidP="000B1241">
      <w:pPr>
        <w:spacing w:after="0" w:line="240" w:lineRule="auto"/>
      </w:pPr>
      <w:r>
        <w:separator/>
      </w:r>
    </w:p>
  </w:endnote>
  <w:endnote w:type="continuationSeparator" w:id="0">
    <w:p w14:paraId="1F73D197" w14:textId="77777777" w:rsidR="00EC7AB7" w:rsidRDefault="00EC7AB7" w:rsidP="000B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75C9" w14:textId="77777777" w:rsidR="00EC7AB7" w:rsidRDefault="00EC7AB7" w:rsidP="000B1241">
      <w:pPr>
        <w:spacing w:after="0" w:line="240" w:lineRule="auto"/>
      </w:pPr>
      <w:r>
        <w:separator/>
      </w:r>
    </w:p>
  </w:footnote>
  <w:footnote w:type="continuationSeparator" w:id="0">
    <w:p w14:paraId="7A0F9A44" w14:textId="77777777" w:rsidR="00EC7AB7" w:rsidRDefault="00EC7AB7" w:rsidP="000B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1E37" w14:textId="77777777" w:rsidR="006A4F2C" w:rsidRDefault="006A4F2C" w:rsidP="00AC1F6D">
    <w:pPr>
      <w:pStyle w:val="Header"/>
      <w:jc w:val="center"/>
      <w:rPr>
        <w:i/>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656"/>
    <w:multiLevelType w:val="hybridMultilevel"/>
    <w:tmpl w:val="C1D6D6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7B74B7"/>
    <w:multiLevelType w:val="hybridMultilevel"/>
    <w:tmpl w:val="37447A50"/>
    <w:lvl w:ilvl="0" w:tplc="26504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072D6"/>
    <w:multiLevelType w:val="hybridMultilevel"/>
    <w:tmpl w:val="9C1A3CD8"/>
    <w:lvl w:ilvl="0" w:tplc="E84E87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44143F"/>
    <w:multiLevelType w:val="hybridMultilevel"/>
    <w:tmpl w:val="E31AF5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0C1E94"/>
    <w:multiLevelType w:val="hybridMultilevel"/>
    <w:tmpl w:val="712C10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8C2349"/>
    <w:multiLevelType w:val="hybridMultilevel"/>
    <w:tmpl w:val="B36CC9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D47DE"/>
    <w:multiLevelType w:val="hybridMultilevel"/>
    <w:tmpl w:val="6644D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1D62A4"/>
    <w:multiLevelType w:val="hybridMultilevel"/>
    <w:tmpl w:val="CAA253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F30500"/>
    <w:multiLevelType w:val="hybridMultilevel"/>
    <w:tmpl w:val="F4AE5E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BF32A8"/>
    <w:multiLevelType w:val="hybridMultilevel"/>
    <w:tmpl w:val="116A73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C53223"/>
    <w:multiLevelType w:val="hybridMultilevel"/>
    <w:tmpl w:val="21B45B5A"/>
    <w:lvl w:ilvl="0" w:tplc="D8C0FFD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CF717C"/>
    <w:multiLevelType w:val="hybridMultilevel"/>
    <w:tmpl w:val="54AE1942"/>
    <w:lvl w:ilvl="0" w:tplc="7B920D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4539F9"/>
    <w:multiLevelType w:val="hybridMultilevel"/>
    <w:tmpl w:val="B09837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A03FE9"/>
    <w:multiLevelType w:val="hybridMultilevel"/>
    <w:tmpl w:val="172EC6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A165CA"/>
    <w:multiLevelType w:val="hybridMultilevel"/>
    <w:tmpl w:val="87847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A1BFD"/>
    <w:multiLevelType w:val="hybridMultilevel"/>
    <w:tmpl w:val="FAE4B880"/>
    <w:lvl w:ilvl="0" w:tplc="7BB2C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732F0E"/>
    <w:multiLevelType w:val="hybridMultilevel"/>
    <w:tmpl w:val="094295AC"/>
    <w:lvl w:ilvl="0" w:tplc="5E72D2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6768B2"/>
    <w:multiLevelType w:val="hybridMultilevel"/>
    <w:tmpl w:val="C130DEA0"/>
    <w:lvl w:ilvl="0" w:tplc="75585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F7666C"/>
    <w:multiLevelType w:val="hybridMultilevel"/>
    <w:tmpl w:val="2F0EAB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2C5B5F"/>
    <w:multiLevelType w:val="hybridMultilevel"/>
    <w:tmpl w:val="0F12A91E"/>
    <w:lvl w:ilvl="0" w:tplc="7F52DD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82203"/>
    <w:multiLevelType w:val="hybridMultilevel"/>
    <w:tmpl w:val="F058F8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60DAB"/>
    <w:multiLevelType w:val="hybridMultilevel"/>
    <w:tmpl w:val="2A509C9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0EA10A6"/>
    <w:multiLevelType w:val="hybridMultilevel"/>
    <w:tmpl w:val="B1D6DC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B41B7C"/>
    <w:multiLevelType w:val="hybridMultilevel"/>
    <w:tmpl w:val="1A42B8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A0A1644"/>
    <w:multiLevelType w:val="hybridMultilevel"/>
    <w:tmpl w:val="CB7CD7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3357123">
    <w:abstractNumId w:val="19"/>
  </w:num>
  <w:num w:numId="2" w16cid:durableId="491524796">
    <w:abstractNumId w:val="10"/>
  </w:num>
  <w:num w:numId="3" w16cid:durableId="1241670647">
    <w:abstractNumId w:val="17"/>
  </w:num>
  <w:num w:numId="4" w16cid:durableId="245963527">
    <w:abstractNumId w:val="1"/>
  </w:num>
  <w:num w:numId="5" w16cid:durableId="1563524082">
    <w:abstractNumId w:val="12"/>
  </w:num>
  <w:num w:numId="6" w16cid:durableId="242757966">
    <w:abstractNumId w:val="7"/>
  </w:num>
  <w:num w:numId="7" w16cid:durableId="1573661553">
    <w:abstractNumId w:val="9"/>
  </w:num>
  <w:num w:numId="8" w16cid:durableId="543102357">
    <w:abstractNumId w:val="4"/>
  </w:num>
  <w:num w:numId="9" w16cid:durableId="399864051">
    <w:abstractNumId w:val="2"/>
  </w:num>
  <w:num w:numId="10" w16cid:durableId="1745949307">
    <w:abstractNumId w:val="16"/>
  </w:num>
  <w:num w:numId="11" w16cid:durableId="2141217645">
    <w:abstractNumId w:val="0"/>
  </w:num>
  <w:num w:numId="12" w16cid:durableId="559749854">
    <w:abstractNumId w:val="18"/>
  </w:num>
  <w:num w:numId="13" w16cid:durableId="450631520">
    <w:abstractNumId w:val="24"/>
  </w:num>
  <w:num w:numId="14" w16cid:durableId="1657537031">
    <w:abstractNumId w:val="20"/>
  </w:num>
  <w:num w:numId="15" w16cid:durableId="1669021701">
    <w:abstractNumId w:val="8"/>
  </w:num>
  <w:num w:numId="16" w16cid:durableId="1863083469">
    <w:abstractNumId w:val="11"/>
  </w:num>
  <w:num w:numId="17" w16cid:durableId="661859762">
    <w:abstractNumId w:val="15"/>
  </w:num>
  <w:num w:numId="18" w16cid:durableId="1621107962">
    <w:abstractNumId w:val="14"/>
  </w:num>
  <w:num w:numId="19" w16cid:durableId="82339300">
    <w:abstractNumId w:val="6"/>
  </w:num>
  <w:num w:numId="20" w16cid:durableId="1192307465">
    <w:abstractNumId w:val="5"/>
  </w:num>
  <w:num w:numId="21" w16cid:durableId="939875342">
    <w:abstractNumId w:val="13"/>
  </w:num>
  <w:num w:numId="22" w16cid:durableId="1404110036">
    <w:abstractNumId w:val="23"/>
  </w:num>
  <w:num w:numId="23" w16cid:durableId="273171044">
    <w:abstractNumId w:val="3"/>
  </w:num>
  <w:num w:numId="24" w16cid:durableId="853376694">
    <w:abstractNumId w:val="21"/>
  </w:num>
  <w:num w:numId="25" w16cid:durableId="17072945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0F7"/>
    <w:rsid w:val="000033C8"/>
    <w:rsid w:val="00044496"/>
    <w:rsid w:val="00052752"/>
    <w:rsid w:val="00054151"/>
    <w:rsid w:val="00061428"/>
    <w:rsid w:val="0007662B"/>
    <w:rsid w:val="000774B0"/>
    <w:rsid w:val="000B1241"/>
    <w:rsid w:val="000B3FE8"/>
    <w:rsid w:val="000C6073"/>
    <w:rsid w:val="000D42BB"/>
    <w:rsid w:val="001122EB"/>
    <w:rsid w:val="00164C70"/>
    <w:rsid w:val="00174251"/>
    <w:rsid w:val="001747B5"/>
    <w:rsid w:val="00174CB6"/>
    <w:rsid w:val="00190973"/>
    <w:rsid w:val="001A6F44"/>
    <w:rsid w:val="001B23B5"/>
    <w:rsid w:val="001B5C6B"/>
    <w:rsid w:val="001E3800"/>
    <w:rsid w:val="001E5D92"/>
    <w:rsid w:val="001F44CA"/>
    <w:rsid w:val="00207817"/>
    <w:rsid w:val="00225844"/>
    <w:rsid w:val="002353D1"/>
    <w:rsid w:val="00236E07"/>
    <w:rsid w:val="00253A60"/>
    <w:rsid w:val="002572E6"/>
    <w:rsid w:val="00261254"/>
    <w:rsid w:val="00287BD2"/>
    <w:rsid w:val="002A4556"/>
    <w:rsid w:val="002F3FAC"/>
    <w:rsid w:val="002F6349"/>
    <w:rsid w:val="00304288"/>
    <w:rsid w:val="00321142"/>
    <w:rsid w:val="0033239E"/>
    <w:rsid w:val="003643F7"/>
    <w:rsid w:val="0036700F"/>
    <w:rsid w:val="00370AF3"/>
    <w:rsid w:val="00371721"/>
    <w:rsid w:val="00383FAA"/>
    <w:rsid w:val="003A0CB8"/>
    <w:rsid w:val="003F5756"/>
    <w:rsid w:val="00412AD4"/>
    <w:rsid w:val="0041470E"/>
    <w:rsid w:val="00417079"/>
    <w:rsid w:val="00434BDE"/>
    <w:rsid w:val="00445E68"/>
    <w:rsid w:val="004657E4"/>
    <w:rsid w:val="004663E5"/>
    <w:rsid w:val="004803DA"/>
    <w:rsid w:val="004B2C32"/>
    <w:rsid w:val="004E2C43"/>
    <w:rsid w:val="005578D4"/>
    <w:rsid w:val="005775B5"/>
    <w:rsid w:val="005817A1"/>
    <w:rsid w:val="005A60F7"/>
    <w:rsid w:val="005B357C"/>
    <w:rsid w:val="005C58FF"/>
    <w:rsid w:val="005E0762"/>
    <w:rsid w:val="006002EB"/>
    <w:rsid w:val="00644AAC"/>
    <w:rsid w:val="00647EC7"/>
    <w:rsid w:val="006504EF"/>
    <w:rsid w:val="0065619D"/>
    <w:rsid w:val="00663CB9"/>
    <w:rsid w:val="0067033F"/>
    <w:rsid w:val="006A4F2C"/>
    <w:rsid w:val="006A5E23"/>
    <w:rsid w:val="006B7F35"/>
    <w:rsid w:val="006C2907"/>
    <w:rsid w:val="006D762B"/>
    <w:rsid w:val="006E2EBC"/>
    <w:rsid w:val="006F1312"/>
    <w:rsid w:val="006F6F56"/>
    <w:rsid w:val="0070213A"/>
    <w:rsid w:val="007259D9"/>
    <w:rsid w:val="00740C77"/>
    <w:rsid w:val="00747201"/>
    <w:rsid w:val="00762557"/>
    <w:rsid w:val="00765FE6"/>
    <w:rsid w:val="00773CBA"/>
    <w:rsid w:val="00797B79"/>
    <w:rsid w:val="007A6ADA"/>
    <w:rsid w:val="007B3BCA"/>
    <w:rsid w:val="007E5B71"/>
    <w:rsid w:val="00810D55"/>
    <w:rsid w:val="008143B6"/>
    <w:rsid w:val="0082498E"/>
    <w:rsid w:val="00834CA2"/>
    <w:rsid w:val="00843745"/>
    <w:rsid w:val="0087457C"/>
    <w:rsid w:val="008900F6"/>
    <w:rsid w:val="00893F34"/>
    <w:rsid w:val="008949E3"/>
    <w:rsid w:val="008A1772"/>
    <w:rsid w:val="009442EB"/>
    <w:rsid w:val="00963DC3"/>
    <w:rsid w:val="00973C87"/>
    <w:rsid w:val="00993876"/>
    <w:rsid w:val="009C3FF5"/>
    <w:rsid w:val="009C73A2"/>
    <w:rsid w:val="009C7AE7"/>
    <w:rsid w:val="009E586F"/>
    <w:rsid w:val="009E6FEC"/>
    <w:rsid w:val="009F67DA"/>
    <w:rsid w:val="00A02A3C"/>
    <w:rsid w:val="00A04D7F"/>
    <w:rsid w:val="00A167B0"/>
    <w:rsid w:val="00A34678"/>
    <w:rsid w:val="00A43EC5"/>
    <w:rsid w:val="00A57DD6"/>
    <w:rsid w:val="00A809CC"/>
    <w:rsid w:val="00A93650"/>
    <w:rsid w:val="00AA3B5D"/>
    <w:rsid w:val="00AC1F6D"/>
    <w:rsid w:val="00B018B6"/>
    <w:rsid w:val="00B0435C"/>
    <w:rsid w:val="00B11117"/>
    <w:rsid w:val="00B152E8"/>
    <w:rsid w:val="00B17F9B"/>
    <w:rsid w:val="00B229E7"/>
    <w:rsid w:val="00B23851"/>
    <w:rsid w:val="00B3720A"/>
    <w:rsid w:val="00B6202B"/>
    <w:rsid w:val="00B74EE4"/>
    <w:rsid w:val="00B85E27"/>
    <w:rsid w:val="00B913FE"/>
    <w:rsid w:val="00BA42ED"/>
    <w:rsid w:val="00BA6BE4"/>
    <w:rsid w:val="00BA7BE6"/>
    <w:rsid w:val="00BE335A"/>
    <w:rsid w:val="00BF1769"/>
    <w:rsid w:val="00C14E9F"/>
    <w:rsid w:val="00C34E2B"/>
    <w:rsid w:val="00C42FDB"/>
    <w:rsid w:val="00C77876"/>
    <w:rsid w:val="00C820C6"/>
    <w:rsid w:val="00C854D7"/>
    <w:rsid w:val="00C8635A"/>
    <w:rsid w:val="00C86D7E"/>
    <w:rsid w:val="00C92C83"/>
    <w:rsid w:val="00C97D18"/>
    <w:rsid w:val="00CD2903"/>
    <w:rsid w:val="00D13E97"/>
    <w:rsid w:val="00D57101"/>
    <w:rsid w:val="00D66192"/>
    <w:rsid w:val="00D912A3"/>
    <w:rsid w:val="00D9652A"/>
    <w:rsid w:val="00D97B92"/>
    <w:rsid w:val="00DA5AB7"/>
    <w:rsid w:val="00DC4972"/>
    <w:rsid w:val="00DD148D"/>
    <w:rsid w:val="00DE2776"/>
    <w:rsid w:val="00DE6A22"/>
    <w:rsid w:val="00E40D72"/>
    <w:rsid w:val="00E64B9E"/>
    <w:rsid w:val="00E65A5E"/>
    <w:rsid w:val="00EB35F2"/>
    <w:rsid w:val="00EC7AB7"/>
    <w:rsid w:val="00ED700B"/>
    <w:rsid w:val="00EF6B85"/>
    <w:rsid w:val="00F04670"/>
    <w:rsid w:val="00F53F39"/>
    <w:rsid w:val="00F81653"/>
    <w:rsid w:val="00F82868"/>
    <w:rsid w:val="00F82B07"/>
    <w:rsid w:val="00F83EB5"/>
    <w:rsid w:val="00FB55A7"/>
    <w:rsid w:val="00FD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EEFD"/>
  <w15:docId w15:val="{6E17B03E-1E09-44EA-AEF7-1A5704E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64C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65FE6"/>
    <w:pPr>
      <w:keepNext/>
      <w:suppressAutoHyphens/>
      <w:spacing w:after="0" w:line="240" w:lineRule="auto"/>
      <w:ind w:hanging="15"/>
      <w:outlineLvl w:val="2"/>
    </w:pPr>
    <w:rPr>
      <w:rFonts w:ascii="Times New Roman" w:eastAsia="Times New Roman" w:hAnsi="Times New Roman" w:cs="Times New Roman"/>
      <w:b/>
      <w:bCs/>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41"/>
  </w:style>
  <w:style w:type="paragraph" w:styleId="Footer">
    <w:name w:val="footer"/>
    <w:basedOn w:val="Normal"/>
    <w:link w:val="FooterChar"/>
    <w:uiPriority w:val="99"/>
    <w:unhideWhenUsed/>
    <w:rsid w:val="000B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41"/>
  </w:style>
  <w:style w:type="paragraph" w:styleId="BalloonText">
    <w:name w:val="Balloon Text"/>
    <w:basedOn w:val="Normal"/>
    <w:link w:val="BalloonTextChar"/>
    <w:uiPriority w:val="99"/>
    <w:semiHidden/>
    <w:unhideWhenUsed/>
    <w:rsid w:val="000B1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241"/>
    <w:rPr>
      <w:rFonts w:ascii="Tahoma" w:hAnsi="Tahoma" w:cs="Tahoma"/>
      <w:sz w:val="16"/>
      <w:szCs w:val="16"/>
    </w:rPr>
  </w:style>
  <w:style w:type="paragraph" w:styleId="NoSpacing">
    <w:name w:val="No Spacing"/>
    <w:uiPriority w:val="1"/>
    <w:qFormat/>
    <w:rsid w:val="00EF6B85"/>
    <w:pPr>
      <w:spacing w:after="0" w:line="240" w:lineRule="auto"/>
    </w:pPr>
  </w:style>
  <w:style w:type="character" w:customStyle="1" w:styleId="Heading1Char">
    <w:name w:val="Heading 1 Char"/>
    <w:basedOn w:val="DefaultParagraphFont"/>
    <w:link w:val="Heading1"/>
    <w:uiPriority w:val="9"/>
    <w:rsid w:val="00164C7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65FE6"/>
    <w:rPr>
      <w:rFonts w:ascii="Times New Roman" w:eastAsia="Times New Roman" w:hAnsi="Times New Roman" w:cs="Times New Roman"/>
      <w:b/>
      <w:bCs/>
      <w:color w:val="000000"/>
      <w:sz w:val="24"/>
      <w:szCs w:val="24"/>
      <w:lang w:eastAsia="ar-SA"/>
    </w:rPr>
  </w:style>
  <w:style w:type="paragraph" w:styleId="ListParagraph">
    <w:name w:val="List Paragraph"/>
    <w:basedOn w:val="Normal"/>
    <w:uiPriority w:val="34"/>
    <w:qFormat/>
    <w:rsid w:val="00656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662B78070BA4646A3C2A307103E8F8C" ma:contentTypeVersion="0" ma:contentTypeDescription="Create a new document." ma:contentTypeScope="" ma:versionID="9e0f19d5f6565dee20ecc1beef814dd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2F8D9D4-7544-4A1C-9A0D-0A8493FC99B9}">
  <ds:schemaRefs>
    <ds:schemaRef ds:uri="http://schemas.microsoft.com/office/2006/metadata/properties"/>
  </ds:schemaRefs>
</ds:datastoreItem>
</file>

<file path=customXml/itemProps2.xml><?xml version="1.0" encoding="utf-8"?>
<ds:datastoreItem xmlns:ds="http://schemas.openxmlformats.org/officeDocument/2006/customXml" ds:itemID="{3C18FDB7-6934-4F85-8B30-EC2BBC2AB088}">
  <ds:schemaRefs>
    <ds:schemaRef ds:uri="http://schemas.microsoft.com/sharepoint/v3/contenttype/forms"/>
  </ds:schemaRefs>
</ds:datastoreItem>
</file>

<file path=customXml/itemProps3.xml><?xml version="1.0" encoding="utf-8"?>
<ds:datastoreItem xmlns:ds="http://schemas.openxmlformats.org/officeDocument/2006/customXml" ds:itemID="{87C795AA-7D2F-491C-86CF-D66692A4671B}">
  <ds:schemaRefs>
    <ds:schemaRef ds:uri="http://schemas.openxmlformats.org/officeDocument/2006/bibliography"/>
  </ds:schemaRefs>
</ds:datastoreItem>
</file>

<file path=customXml/itemProps4.xml><?xml version="1.0" encoding="utf-8"?>
<ds:datastoreItem xmlns:ds="http://schemas.openxmlformats.org/officeDocument/2006/customXml" ds:itemID="{9EC36833-7894-4166-88A3-7AB5A3346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Keisha Taylor</cp:lastModifiedBy>
  <cp:revision>59</cp:revision>
  <cp:lastPrinted>2025-09-17T13:36:00Z</cp:lastPrinted>
  <dcterms:created xsi:type="dcterms:W3CDTF">2025-09-08T13:24:00Z</dcterms:created>
  <dcterms:modified xsi:type="dcterms:W3CDTF">2025-10-14T20:04:00Z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0x0101008662B78070BA4646A3C2A307103E8F8C</vt:lpwstr>
  </property>
</Properties>
</file>