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CB9E" w14:textId="77777777" w:rsidR="00EB35F2" w:rsidRPr="00AC1F6D" w:rsidRDefault="00EB35F2" w:rsidP="00EB35F2">
      <w:pPr>
        <w:spacing w:line="240" w:lineRule="auto"/>
        <w:rPr>
          <w:rFonts w:eastAsia="Times New Roman"/>
          <w:i/>
          <w:color w:val="002060"/>
          <w:sz w:val="20"/>
          <w:szCs w:val="20"/>
        </w:rPr>
      </w:pPr>
      <w:r>
        <w:rPr>
          <w:noProof/>
        </w:rPr>
        <w:drawing>
          <wp:anchor distT="0" distB="0" distL="114300" distR="114300" simplePos="0" relativeHeight="251659264" behindDoc="0" locked="0" layoutInCell="1" allowOverlap="1" wp14:anchorId="5921E8DB" wp14:editId="04EF03A9">
            <wp:simplePos x="0" y="0"/>
            <wp:positionH relativeFrom="column">
              <wp:posOffset>2590800</wp:posOffset>
            </wp:positionH>
            <wp:positionV relativeFrom="paragraph">
              <wp:posOffset>123825</wp:posOffset>
            </wp:positionV>
            <wp:extent cx="800100" cy="847725"/>
            <wp:effectExtent l="19050" t="19050" r="19050" b="28575"/>
            <wp:wrapNone/>
            <wp:docPr id="1026696825" name="Picture 2" descr="A picture containing text, outdoor, sign,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 stree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47725"/>
                    </a:xfrm>
                    <a:prstGeom prst="rect">
                      <a:avLst/>
                    </a:prstGeom>
                    <a:solidFill>
                      <a:srgbClr val="0E2841">
                        <a:lumMod val="40000"/>
                        <a:lumOff val="60000"/>
                      </a:srgbClr>
                    </a:solidFill>
                    <a:ln>
                      <a:solidFill>
                        <a:srgbClr val="0E2841">
                          <a:lumMod val="40000"/>
                          <a:lumOff val="60000"/>
                        </a:srgbClr>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606C25A9" wp14:editId="2FEDB83C">
                <wp:simplePos x="0" y="0"/>
                <wp:positionH relativeFrom="column">
                  <wp:posOffset>2362366</wp:posOffset>
                </wp:positionH>
                <wp:positionV relativeFrom="paragraph">
                  <wp:posOffset>-80477</wp:posOffset>
                </wp:positionV>
                <wp:extent cx="1280817" cy="1250310"/>
                <wp:effectExtent l="19050" t="19050" r="14605" b="26670"/>
                <wp:wrapNone/>
                <wp:docPr id="3780420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010" flipV="1">
                          <a:off x="0" y="0"/>
                          <a:ext cx="1280817" cy="1250310"/>
                        </a:xfrm>
                        <a:prstGeom prst="ellipse">
                          <a:avLst/>
                        </a:prstGeom>
                        <a:solidFill>
                          <a:srgbClr val="156082">
                            <a:lumMod val="100000"/>
                            <a:lumOff val="0"/>
                          </a:srgbClr>
                        </a:solidFill>
                        <a:ln w="12700">
                          <a:solidFill>
                            <a:srgbClr val="156082">
                              <a:lumMod val="50000"/>
                              <a:lumOff val="0"/>
                            </a:srgbClr>
                          </a:solidFill>
                          <a:miter lim="800000"/>
                          <a:headEnd/>
                          <a:tailEnd/>
                        </a:ln>
                      </wps:spPr>
                      <wps:txbx>
                        <w:txbxContent>
                          <w:p w14:paraId="18CCE6A3" w14:textId="77777777" w:rsidR="00EB35F2" w:rsidRDefault="00EB35F2" w:rsidP="00EB35F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6C25A9" id="Oval 1" o:spid="_x0000_s1026" style="position:absolute;margin-left:186pt;margin-top:-6.35pt;width:100.85pt;height:98.45pt;rotation:-292738fd;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" fillcolor="#156082" strokecolor="#0b3041" strokeweight="1pt">
                <v:stroke joinstyle="miter"/>
                <v:textbox>
                  <w:txbxContent>
                    <w:p w14:paraId="18CCE6A3" w14:textId="77777777" w:rsidR="00EB35F2" w:rsidRDefault="00EB35F2" w:rsidP="00EB35F2"/>
                  </w:txbxContent>
                </v:textbox>
              </v:oval>
            </w:pict>
          </mc:Fallback>
        </mc:AlternateContent>
      </w:r>
      <w:r w:rsidRPr="00AC1F6D">
        <w:rPr>
          <w:rFonts w:eastAsia="Times New Roman"/>
          <w:i/>
          <w:color w:val="002060"/>
          <w:sz w:val="20"/>
          <w:szCs w:val="20"/>
        </w:rPr>
        <w:t xml:space="preserve">COUNCIL MEMBERS                                 </w:t>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t xml:space="preserve">       </w:t>
      </w:r>
      <w:r w:rsidRPr="00AC1F6D">
        <w:rPr>
          <w:rFonts w:eastAsia="Times New Roman"/>
          <w:i/>
          <w:color w:val="002060"/>
          <w:sz w:val="20"/>
          <w:szCs w:val="20"/>
        </w:rPr>
        <w:t xml:space="preserve">MAYOR   </w:t>
      </w:r>
      <w:r>
        <w:rPr>
          <w:rFonts w:eastAsia="Times New Roman"/>
          <w:i/>
          <w:color w:val="002060"/>
          <w:sz w:val="20"/>
          <w:szCs w:val="20"/>
        </w:rPr>
        <w:t>Stellartean Jones</w:t>
      </w:r>
      <w:r w:rsidRPr="00AC1F6D">
        <w:rPr>
          <w:rFonts w:eastAsia="Times New Roman"/>
          <w:i/>
          <w:color w:val="002060"/>
          <w:sz w:val="20"/>
          <w:szCs w:val="20"/>
        </w:rPr>
        <w:t xml:space="preserve">                                                                                                                                </w:t>
      </w:r>
    </w:p>
    <w:p w14:paraId="57681C0D" w14:textId="77777777"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Millie Dawkins</w:t>
      </w:r>
    </w:p>
    <w:p w14:paraId="50090CA4" w14:textId="7BF4BD60"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 xml:space="preserve">Laura Cook                                                                                                                   </w:t>
      </w:r>
      <w:r>
        <w:rPr>
          <w:rFonts w:eastAsia="Times New Roman"/>
          <w:i/>
          <w:color w:val="002060"/>
          <w:sz w:val="18"/>
          <w:szCs w:val="18"/>
        </w:rPr>
        <w:t xml:space="preserve">          </w:t>
      </w:r>
      <w:r w:rsidR="00052752">
        <w:rPr>
          <w:rFonts w:eastAsia="Times New Roman"/>
          <w:i/>
          <w:color w:val="002060"/>
          <w:sz w:val="18"/>
          <w:szCs w:val="18"/>
        </w:rPr>
        <w:t xml:space="preserve">           </w:t>
      </w:r>
      <w:r w:rsidR="00052752" w:rsidRPr="00D04309">
        <w:rPr>
          <w:rFonts w:eastAsia="Times New Roman"/>
          <w:i/>
          <w:color w:val="002060"/>
          <w:sz w:val="18"/>
          <w:szCs w:val="18"/>
        </w:rPr>
        <w:t>Doris Hamilton, Clerk/Treasurer</w:t>
      </w:r>
    </w:p>
    <w:p w14:paraId="0636DB54" w14:textId="41454756"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00DA6456">
        <w:rPr>
          <w:rFonts w:eastAsia="Times New Roman"/>
          <w:i/>
          <w:color w:val="002060"/>
          <w:sz w:val="18"/>
          <w:szCs w:val="18"/>
        </w:rPr>
        <w:t xml:space="preserve">     </w:t>
      </w:r>
      <w:r>
        <w:rPr>
          <w:rFonts w:eastAsia="Times New Roman"/>
          <w:i/>
          <w:color w:val="002060"/>
          <w:sz w:val="18"/>
          <w:szCs w:val="18"/>
        </w:rPr>
        <w:t xml:space="preserve">   </w:t>
      </w:r>
      <w:r w:rsidR="00DA6456" w:rsidRPr="00D04309">
        <w:rPr>
          <w:rFonts w:eastAsia="Times New Roman"/>
          <w:i/>
          <w:color w:val="002060"/>
          <w:sz w:val="18"/>
          <w:szCs w:val="18"/>
        </w:rPr>
        <w:t xml:space="preserve">Dylan Cook                                                                                                                                                    </w:t>
      </w:r>
    </w:p>
    <w:p w14:paraId="0188E0A3" w14:textId="09EFEBEA"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003E7EAF">
        <w:rPr>
          <w:rFonts w:eastAsia="Times New Roman"/>
          <w:i/>
          <w:color w:val="002060"/>
          <w:sz w:val="18"/>
          <w:szCs w:val="18"/>
        </w:rPr>
        <w:t>Charles Thomas</w:t>
      </w:r>
      <w:r w:rsidRPr="00D04309">
        <w:rPr>
          <w:rFonts w:eastAsia="Times New Roman"/>
          <w:i/>
          <w:color w:val="002060"/>
          <w:sz w:val="18"/>
          <w:szCs w:val="18"/>
        </w:rPr>
        <w:t xml:space="preserve">                                                                                                                        </w:t>
      </w:r>
      <w:r w:rsidR="003E7EAF">
        <w:rPr>
          <w:rFonts w:eastAsia="Times New Roman"/>
          <w:i/>
          <w:color w:val="002060"/>
          <w:sz w:val="18"/>
          <w:szCs w:val="18"/>
        </w:rPr>
        <w:t xml:space="preserve">  </w:t>
      </w:r>
      <w:r w:rsidRPr="00D04309">
        <w:rPr>
          <w:rFonts w:eastAsia="Times New Roman"/>
          <w:i/>
          <w:color w:val="002060"/>
          <w:sz w:val="18"/>
          <w:szCs w:val="18"/>
        </w:rPr>
        <w:t xml:space="preserve"> </w:t>
      </w:r>
      <w:r w:rsidR="00DB06A3">
        <w:rPr>
          <w:rFonts w:eastAsia="Times New Roman"/>
          <w:i/>
          <w:color w:val="002060"/>
          <w:sz w:val="18"/>
          <w:szCs w:val="18"/>
        </w:rPr>
        <w:t>Columbus Stephens, Town</w:t>
      </w:r>
      <w:r w:rsidR="003E7EAF">
        <w:rPr>
          <w:rFonts w:eastAsia="Times New Roman"/>
          <w:i/>
          <w:color w:val="002060"/>
          <w:sz w:val="18"/>
          <w:szCs w:val="18"/>
        </w:rPr>
        <w:t xml:space="preserve"> </w:t>
      </w:r>
      <w:r w:rsidR="00DB06A3">
        <w:rPr>
          <w:rFonts w:eastAsia="Times New Roman"/>
          <w:i/>
          <w:color w:val="002060"/>
          <w:sz w:val="18"/>
          <w:szCs w:val="18"/>
        </w:rPr>
        <w:t>Administrator</w:t>
      </w:r>
    </w:p>
    <w:p w14:paraId="7B1E8CC0" w14:textId="77777777" w:rsidR="00EB35F2" w:rsidRPr="00AC1F6D" w:rsidRDefault="00EB35F2" w:rsidP="00EB35F2">
      <w:pPr>
        <w:tabs>
          <w:tab w:val="left" w:pos="7200"/>
        </w:tabs>
        <w:spacing w:line="240" w:lineRule="auto"/>
        <w:contextualSpacing/>
        <w:rPr>
          <w:rFonts w:eastAsia="Times New Roman"/>
          <w:i/>
          <w:color w:val="002060"/>
          <w:sz w:val="20"/>
          <w:szCs w:val="20"/>
        </w:rPr>
      </w:pPr>
      <w:r w:rsidRPr="00AC1F6D">
        <w:rPr>
          <w:rFonts w:eastAsia="Times New Roman"/>
          <w:i/>
          <w:color w:val="002060"/>
          <w:sz w:val="20"/>
          <w:szCs w:val="20"/>
        </w:rPr>
        <w:t xml:space="preserve">                                                                                                       </w:t>
      </w:r>
      <w:r>
        <w:rPr>
          <w:rFonts w:eastAsia="Times New Roman"/>
          <w:i/>
          <w:color w:val="002060"/>
          <w:sz w:val="20"/>
          <w:szCs w:val="20"/>
        </w:rPr>
        <w:tab/>
      </w:r>
    </w:p>
    <w:p w14:paraId="5E0AA327" w14:textId="77777777" w:rsidR="00EB35F2" w:rsidRDefault="00EB35F2" w:rsidP="00EB35F2">
      <w:pPr>
        <w:spacing w:after="0"/>
        <w:ind w:firstLine="360"/>
        <w:jc w:val="center"/>
        <w:rPr>
          <w:rFonts w:cstheme="minorHAnsi"/>
          <w:b/>
          <w:bCs/>
        </w:rPr>
      </w:pPr>
    </w:p>
    <w:p w14:paraId="5D942BBC" w14:textId="77777777" w:rsidR="0065619D" w:rsidRDefault="0065619D" w:rsidP="006E2EBC">
      <w:pPr>
        <w:spacing w:after="0"/>
        <w:ind w:firstLine="360"/>
        <w:jc w:val="center"/>
        <w:rPr>
          <w:rFonts w:cstheme="minorHAnsi"/>
          <w:b/>
          <w:bCs/>
        </w:rPr>
      </w:pPr>
    </w:p>
    <w:p w14:paraId="46B3BAE3" w14:textId="77777777" w:rsidR="00486512" w:rsidRPr="00C52029" w:rsidRDefault="00486512" w:rsidP="00486512">
      <w:pPr>
        <w:spacing w:after="0"/>
        <w:jc w:val="center"/>
        <w:rPr>
          <w:rFonts w:ascii="Arial" w:hAnsi="Arial" w:cs="Arial"/>
          <w:color w:val="000000"/>
          <w:sz w:val="20"/>
          <w:szCs w:val="20"/>
        </w:rPr>
      </w:pPr>
    </w:p>
    <w:p w14:paraId="6D7E679B" w14:textId="77777777" w:rsidR="00065981" w:rsidRPr="00C91E64" w:rsidRDefault="00065981" w:rsidP="00065981">
      <w:pPr>
        <w:spacing w:after="0"/>
        <w:jc w:val="center"/>
        <w:rPr>
          <w:rFonts w:cstheme="minorHAnsi"/>
          <w:b/>
          <w:bCs/>
          <w:sz w:val="28"/>
          <w:szCs w:val="28"/>
        </w:rPr>
      </w:pPr>
      <w:r w:rsidRPr="00C91E64">
        <w:rPr>
          <w:rFonts w:cstheme="minorHAnsi"/>
          <w:b/>
          <w:bCs/>
          <w:sz w:val="28"/>
          <w:szCs w:val="28"/>
        </w:rPr>
        <w:t>GRAY COURT TOWN COUNCIL MEETING</w:t>
      </w:r>
    </w:p>
    <w:p w14:paraId="2559A391" w14:textId="50C654C3" w:rsidR="00065981" w:rsidRDefault="00065981" w:rsidP="00065981">
      <w:pPr>
        <w:spacing w:after="0"/>
        <w:jc w:val="center"/>
        <w:rPr>
          <w:rFonts w:cstheme="minorHAnsi"/>
          <w:b/>
          <w:bCs/>
          <w:sz w:val="28"/>
          <w:szCs w:val="28"/>
        </w:rPr>
      </w:pPr>
      <w:r>
        <w:rPr>
          <w:rFonts w:cstheme="minorHAnsi"/>
          <w:b/>
          <w:bCs/>
          <w:sz w:val="28"/>
          <w:szCs w:val="28"/>
        </w:rPr>
        <w:t>March 16, 2026</w:t>
      </w:r>
    </w:p>
    <w:p w14:paraId="7AE4A7B2" w14:textId="7E2BF660" w:rsidR="00065981" w:rsidRDefault="00125F5A" w:rsidP="00065981">
      <w:pPr>
        <w:spacing w:after="0"/>
        <w:jc w:val="center"/>
        <w:rPr>
          <w:rFonts w:cstheme="minorHAnsi"/>
          <w:b/>
          <w:bCs/>
          <w:sz w:val="28"/>
          <w:szCs w:val="28"/>
        </w:rPr>
      </w:pPr>
      <w:r>
        <w:rPr>
          <w:rFonts w:cstheme="minorHAnsi"/>
          <w:b/>
          <w:bCs/>
          <w:sz w:val="28"/>
          <w:szCs w:val="28"/>
        </w:rPr>
        <w:t>Minutes</w:t>
      </w:r>
    </w:p>
    <w:p w14:paraId="31025672" w14:textId="77777777" w:rsidR="00065981" w:rsidRPr="002B21C2" w:rsidRDefault="00065981" w:rsidP="00065981">
      <w:pPr>
        <w:spacing w:after="0"/>
        <w:jc w:val="center"/>
        <w:rPr>
          <w:rFonts w:cstheme="minorHAnsi"/>
          <w:b/>
          <w:bCs/>
          <w:sz w:val="24"/>
          <w:szCs w:val="24"/>
        </w:rPr>
      </w:pPr>
    </w:p>
    <w:p w14:paraId="41BB13C7" w14:textId="604C06A2" w:rsidR="00065981" w:rsidRPr="005C2CA9" w:rsidRDefault="00065981" w:rsidP="00065981">
      <w:pPr>
        <w:spacing w:after="0"/>
        <w:jc w:val="center"/>
        <w:rPr>
          <w:rFonts w:cstheme="minorHAnsi"/>
          <w:b/>
          <w:bCs/>
          <w:u w:val="single"/>
        </w:rPr>
      </w:pPr>
      <w:r w:rsidRPr="005C2CA9">
        <w:rPr>
          <w:rFonts w:cstheme="minorHAnsi"/>
          <w:b/>
          <w:bCs/>
          <w:u w:val="single"/>
        </w:rPr>
        <w:t xml:space="preserve">PLEASE NOTE: GRAY COURT TOWN COUNCIL WILL MEET IN WORK SESSION BEGINNING AT </w:t>
      </w:r>
      <w:r w:rsidR="00FF11EC">
        <w:rPr>
          <w:rFonts w:cstheme="minorHAnsi"/>
          <w:b/>
          <w:bCs/>
          <w:u w:val="single"/>
        </w:rPr>
        <w:t>6:00</w:t>
      </w:r>
      <w:r w:rsidRPr="005C2CA9">
        <w:rPr>
          <w:rFonts w:cstheme="minorHAnsi"/>
          <w:b/>
          <w:bCs/>
          <w:u w:val="single"/>
        </w:rPr>
        <w:t xml:space="preserve"> PM THE REGULAR BUSINESS MEETING WILL BEGIN IMMEDIATELY FOLLOWING THE CONCLUSION OF THE WORK SESSION</w:t>
      </w:r>
    </w:p>
    <w:p w14:paraId="40F29442" w14:textId="77777777" w:rsidR="00065981" w:rsidRDefault="00065981" w:rsidP="00065981">
      <w:pPr>
        <w:spacing w:after="0"/>
        <w:jc w:val="center"/>
        <w:rPr>
          <w:rFonts w:cstheme="minorHAnsi"/>
          <w:b/>
          <w:bCs/>
          <w:sz w:val="28"/>
          <w:szCs w:val="28"/>
        </w:rPr>
      </w:pPr>
    </w:p>
    <w:p w14:paraId="352E6F16" w14:textId="77777777" w:rsidR="00065981" w:rsidRPr="00657268" w:rsidRDefault="00065981" w:rsidP="00065981">
      <w:pPr>
        <w:pStyle w:val="ListParagraph"/>
        <w:numPr>
          <w:ilvl w:val="0"/>
          <w:numId w:val="1"/>
        </w:numPr>
        <w:spacing w:after="0"/>
        <w:rPr>
          <w:rFonts w:cstheme="minorHAnsi"/>
          <w:b/>
          <w:bCs/>
          <w:i/>
          <w:iCs/>
          <w:sz w:val="20"/>
          <w:szCs w:val="20"/>
        </w:rPr>
      </w:pPr>
      <w:r w:rsidRPr="00657268">
        <w:rPr>
          <w:rFonts w:cstheme="minorHAnsi"/>
          <w:b/>
          <w:bCs/>
          <w:i/>
          <w:iCs/>
          <w:sz w:val="20"/>
          <w:szCs w:val="20"/>
        </w:rPr>
        <w:t xml:space="preserve">Call to Order - </w:t>
      </w:r>
      <w:r w:rsidRPr="00657268">
        <w:rPr>
          <w:rFonts w:cstheme="minorHAnsi"/>
          <w:sz w:val="20"/>
          <w:szCs w:val="20"/>
        </w:rPr>
        <w:t>Mayor</w:t>
      </w:r>
      <w:r w:rsidRPr="00657268">
        <w:rPr>
          <w:rFonts w:eastAsia="Times New Roman" w:cstheme="minorHAnsi"/>
          <w:iCs/>
          <w:sz w:val="20"/>
          <w:szCs w:val="20"/>
        </w:rPr>
        <w:t xml:space="preserve"> Stellartean</w:t>
      </w:r>
      <w:r w:rsidRPr="00657268">
        <w:rPr>
          <w:rFonts w:cstheme="minorHAnsi"/>
          <w:sz w:val="20"/>
          <w:szCs w:val="20"/>
        </w:rPr>
        <w:t xml:space="preserve"> Jones</w:t>
      </w:r>
    </w:p>
    <w:p w14:paraId="516860EE" w14:textId="77777777" w:rsidR="00065981" w:rsidRPr="00657268" w:rsidRDefault="00065981" w:rsidP="00065981">
      <w:pPr>
        <w:pStyle w:val="ListParagraph"/>
        <w:spacing w:after="0"/>
        <w:rPr>
          <w:rFonts w:cstheme="minorHAnsi"/>
          <w:sz w:val="20"/>
          <w:szCs w:val="20"/>
        </w:rPr>
      </w:pPr>
    </w:p>
    <w:p w14:paraId="2C5B5E4F" w14:textId="095B8E85" w:rsidR="00065981" w:rsidRPr="00657268" w:rsidRDefault="00065981" w:rsidP="00065981">
      <w:pPr>
        <w:pStyle w:val="ListParagraph"/>
        <w:numPr>
          <w:ilvl w:val="0"/>
          <w:numId w:val="1"/>
        </w:numPr>
        <w:spacing w:after="0"/>
        <w:rPr>
          <w:rFonts w:cstheme="minorHAnsi"/>
          <w:sz w:val="20"/>
          <w:szCs w:val="20"/>
        </w:rPr>
      </w:pPr>
      <w:r w:rsidRPr="00657268">
        <w:rPr>
          <w:rFonts w:cstheme="minorHAnsi"/>
          <w:b/>
          <w:bCs/>
          <w:i/>
          <w:iCs/>
          <w:sz w:val="20"/>
          <w:szCs w:val="20"/>
        </w:rPr>
        <w:t xml:space="preserve">Invocation &amp; Pledge – </w:t>
      </w:r>
      <w:r w:rsidR="001C448C" w:rsidRPr="00657268">
        <w:rPr>
          <w:rFonts w:cstheme="minorHAnsi"/>
          <w:sz w:val="20"/>
          <w:szCs w:val="20"/>
        </w:rPr>
        <w:t>Columbus M. Stephens, Administrator</w:t>
      </w:r>
    </w:p>
    <w:p w14:paraId="483DB9FE" w14:textId="77777777" w:rsidR="00065981" w:rsidRPr="00657268" w:rsidRDefault="00065981" w:rsidP="00065981">
      <w:pPr>
        <w:pStyle w:val="ListParagraph"/>
        <w:spacing w:after="0"/>
        <w:rPr>
          <w:rFonts w:cstheme="minorHAnsi"/>
          <w:b/>
          <w:bCs/>
          <w:sz w:val="20"/>
          <w:szCs w:val="20"/>
        </w:rPr>
      </w:pPr>
    </w:p>
    <w:p w14:paraId="03150F15" w14:textId="1BE82145" w:rsidR="00065981" w:rsidRPr="00657268" w:rsidRDefault="00065981" w:rsidP="00065981">
      <w:pPr>
        <w:pStyle w:val="ListParagraph"/>
        <w:numPr>
          <w:ilvl w:val="0"/>
          <w:numId w:val="1"/>
        </w:numPr>
        <w:spacing w:after="0"/>
        <w:rPr>
          <w:rFonts w:cstheme="minorHAnsi"/>
          <w:b/>
          <w:bCs/>
          <w:i/>
          <w:iCs/>
          <w:sz w:val="20"/>
          <w:szCs w:val="20"/>
        </w:rPr>
      </w:pPr>
      <w:r w:rsidRPr="00657268">
        <w:rPr>
          <w:rFonts w:cstheme="minorHAnsi"/>
          <w:b/>
          <w:bCs/>
          <w:i/>
          <w:iCs/>
          <w:sz w:val="20"/>
          <w:szCs w:val="20"/>
        </w:rPr>
        <w:t>Approval of Minutes</w:t>
      </w:r>
      <w:r w:rsidRPr="00657268">
        <w:rPr>
          <w:rFonts w:cstheme="minorHAnsi"/>
          <w:b/>
          <w:bCs/>
          <w:sz w:val="20"/>
          <w:szCs w:val="20"/>
        </w:rPr>
        <w:t>:</w:t>
      </w:r>
      <w:r w:rsidRPr="00657268">
        <w:rPr>
          <w:rFonts w:cstheme="minorHAnsi"/>
          <w:sz w:val="20"/>
          <w:szCs w:val="20"/>
        </w:rPr>
        <w:t xml:space="preserve">   February 16, 2026</w:t>
      </w:r>
    </w:p>
    <w:p w14:paraId="1CAD8E45" w14:textId="4569B51E" w:rsidR="001C448C" w:rsidRPr="00657268" w:rsidRDefault="001C448C" w:rsidP="001C448C">
      <w:pPr>
        <w:pStyle w:val="ListParagraph"/>
        <w:numPr>
          <w:ilvl w:val="0"/>
          <w:numId w:val="35"/>
        </w:numPr>
        <w:spacing w:after="0"/>
        <w:rPr>
          <w:rFonts w:cstheme="minorHAnsi"/>
          <w:sz w:val="20"/>
          <w:szCs w:val="20"/>
        </w:rPr>
      </w:pPr>
      <w:r w:rsidRPr="00657268">
        <w:rPr>
          <w:rFonts w:cstheme="minorHAnsi"/>
          <w:sz w:val="20"/>
          <w:szCs w:val="20"/>
        </w:rPr>
        <w:t xml:space="preserve">Councilman Dylan Cook made a motion to approve February 16, 2026, Town Council minutes. This motion was seconded by Councilman Charles Thomas. Mayor and Council members unanimously approved. </w:t>
      </w:r>
    </w:p>
    <w:p w14:paraId="689BB8B6" w14:textId="77777777" w:rsidR="00F5505F" w:rsidRPr="00657268" w:rsidRDefault="00F5505F" w:rsidP="00F5505F">
      <w:pPr>
        <w:spacing w:after="0"/>
        <w:rPr>
          <w:rFonts w:cstheme="minorHAnsi"/>
          <w:b/>
          <w:bCs/>
          <w:i/>
          <w:iCs/>
          <w:sz w:val="20"/>
          <w:szCs w:val="20"/>
        </w:rPr>
      </w:pPr>
    </w:p>
    <w:p w14:paraId="7BAB7C07" w14:textId="7D4C886F" w:rsidR="0022300D" w:rsidRPr="00657268" w:rsidRDefault="0022300D" w:rsidP="00F5505F">
      <w:pPr>
        <w:pStyle w:val="ListParagraph"/>
        <w:numPr>
          <w:ilvl w:val="0"/>
          <w:numId w:val="1"/>
        </w:numPr>
        <w:spacing w:after="0"/>
        <w:rPr>
          <w:rFonts w:cstheme="minorHAnsi"/>
          <w:b/>
          <w:bCs/>
          <w:i/>
          <w:iCs/>
          <w:sz w:val="20"/>
          <w:szCs w:val="20"/>
        </w:rPr>
      </w:pPr>
      <w:r w:rsidRPr="00657268">
        <w:rPr>
          <w:rFonts w:cstheme="minorHAnsi"/>
          <w:b/>
          <w:bCs/>
          <w:i/>
          <w:iCs/>
          <w:sz w:val="20"/>
          <w:szCs w:val="20"/>
        </w:rPr>
        <w:t>Guests:</w:t>
      </w:r>
    </w:p>
    <w:p w14:paraId="0E33A72F" w14:textId="54FC4097" w:rsidR="0022300D" w:rsidRPr="00657268" w:rsidRDefault="0022300D" w:rsidP="0022300D">
      <w:pPr>
        <w:pStyle w:val="ListParagraph"/>
        <w:numPr>
          <w:ilvl w:val="0"/>
          <w:numId w:val="30"/>
        </w:numPr>
        <w:spacing w:after="0"/>
        <w:rPr>
          <w:rFonts w:cstheme="minorHAnsi"/>
          <w:b/>
          <w:bCs/>
          <w:sz w:val="20"/>
          <w:szCs w:val="20"/>
        </w:rPr>
      </w:pPr>
      <w:r w:rsidRPr="00657268">
        <w:rPr>
          <w:rFonts w:cstheme="minorHAnsi"/>
          <w:sz w:val="20"/>
          <w:szCs w:val="20"/>
        </w:rPr>
        <w:t>Suzanne H. Dantin, Esq. Mark III Properties, LLC</w:t>
      </w:r>
      <w:r w:rsidR="00723525" w:rsidRPr="00657268">
        <w:rPr>
          <w:rFonts w:cstheme="minorHAnsi"/>
          <w:sz w:val="20"/>
          <w:szCs w:val="20"/>
        </w:rPr>
        <w:t xml:space="preserve"> –</w:t>
      </w:r>
    </w:p>
    <w:p w14:paraId="0E76E2BE" w14:textId="4887B9AE" w:rsidR="00723525" w:rsidRPr="00657268" w:rsidRDefault="003C1711" w:rsidP="00723525">
      <w:pPr>
        <w:pStyle w:val="ListParagraph"/>
        <w:numPr>
          <w:ilvl w:val="0"/>
          <w:numId w:val="35"/>
        </w:numPr>
        <w:spacing w:after="0"/>
        <w:rPr>
          <w:rFonts w:cstheme="minorHAnsi"/>
          <w:sz w:val="20"/>
          <w:szCs w:val="20"/>
        </w:rPr>
      </w:pPr>
      <w:r w:rsidRPr="00657268">
        <w:rPr>
          <w:sz w:val="20"/>
          <w:szCs w:val="20"/>
        </w:rPr>
        <w:t xml:space="preserve">Annexation of 0.55 acres was presented to Mayor and Council, with an explanation of why </w:t>
      </w:r>
      <w:proofErr w:type="spellStart"/>
      <w:r w:rsidRPr="00657268">
        <w:rPr>
          <w:sz w:val="20"/>
          <w:szCs w:val="20"/>
        </w:rPr>
        <w:t>Foxbank</w:t>
      </w:r>
      <w:proofErr w:type="spellEnd"/>
      <w:r w:rsidRPr="00657268">
        <w:rPr>
          <w:sz w:val="20"/>
          <w:szCs w:val="20"/>
        </w:rPr>
        <w:t xml:space="preserve"> is requesting the property be annexed. The area will serve as a common green space, where three magnolia trees have been planted, along with sod installation and the addition of a sidewalk.</w:t>
      </w:r>
    </w:p>
    <w:p w14:paraId="644E483A" w14:textId="029CD22C" w:rsidR="0022300D" w:rsidRPr="00657268" w:rsidRDefault="0022300D" w:rsidP="0022300D">
      <w:pPr>
        <w:pStyle w:val="ListParagraph"/>
        <w:numPr>
          <w:ilvl w:val="0"/>
          <w:numId w:val="30"/>
        </w:numPr>
        <w:spacing w:after="0"/>
        <w:rPr>
          <w:rFonts w:cstheme="minorHAnsi"/>
          <w:b/>
          <w:bCs/>
          <w:sz w:val="20"/>
          <w:szCs w:val="20"/>
        </w:rPr>
      </w:pPr>
      <w:r w:rsidRPr="00657268">
        <w:rPr>
          <w:rFonts w:cstheme="minorHAnsi"/>
          <w:sz w:val="20"/>
          <w:szCs w:val="20"/>
        </w:rPr>
        <w:t>Greg Snoad Planning Commission Chairman Recommendation</w:t>
      </w:r>
      <w:r w:rsidR="00723525" w:rsidRPr="00657268">
        <w:rPr>
          <w:rFonts w:cstheme="minorHAnsi"/>
          <w:sz w:val="20"/>
          <w:szCs w:val="20"/>
        </w:rPr>
        <w:t xml:space="preserve"> – </w:t>
      </w:r>
    </w:p>
    <w:p w14:paraId="7CC223D5" w14:textId="64E55FF5" w:rsidR="0022300D" w:rsidRPr="00657268" w:rsidRDefault="00723525" w:rsidP="00A04260">
      <w:pPr>
        <w:pStyle w:val="ListParagraph"/>
        <w:numPr>
          <w:ilvl w:val="0"/>
          <w:numId w:val="35"/>
        </w:numPr>
        <w:spacing w:after="0" w:line="240" w:lineRule="auto"/>
        <w:rPr>
          <w:rFonts w:eastAsia="Times New Roman" w:cstheme="minorHAnsi"/>
          <w:b/>
          <w:bCs/>
          <w:i/>
          <w:iCs/>
          <w:color w:val="000000"/>
          <w:sz w:val="20"/>
          <w:szCs w:val="20"/>
        </w:rPr>
      </w:pPr>
      <w:r w:rsidRPr="00657268">
        <w:rPr>
          <w:rFonts w:cstheme="minorHAnsi"/>
          <w:sz w:val="20"/>
          <w:szCs w:val="20"/>
        </w:rPr>
        <w:t xml:space="preserve">Updated Mayor and </w:t>
      </w:r>
      <w:proofErr w:type="gramStart"/>
      <w:r w:rsidRPr="00657268">
        <w:rPr>
          <w:rFonts w:cstheme="minorHAnsi"/>
          <w:sz w:val="20"/>
          <w:szCs w:val="20"/>
        </w:rPr>
        <w:t>Council</w:t>
      </w:r>
      <w:proofErr w:type="gramEnd"/>
      <w:r w:rsidRPr="00657268">
        <w:rPr>
          <w:rFonts w:cstheme="minorHAnsi"/>
          <w:sz w:val="20"/>
          <w:szCs w:val="20"/>
        </w:rPr>
        <w:t xml:space="preserve"> that the planning Commission</w:t>
      </w:r>
      <w:r w:rsidR="00A04260" w:rsidRPr="00657268">
        <w:rPr>
          <w:rFonts w:cstheme="minorHAnsi"/>
          <w:sz w:val="20"/>
          <w:szCs w:val="20"/>
        </w:rPr>
        <w:t xml:space="preserve"> recommended accepting the Ordinance to Rezone 51 Owings Street TMS# 904-05-01-054 from R1 Low-Density Single Family to R3 High-Density Multi-Family to Construct three (3) duplexes.</w:t>
      </w:r>
    </w:p>
    <w:p w14:paraId="4BFF06A5" w14:textId="77777777" w:rsidR="00A04260" w:rsidRPr="00657268" w:rsidRDefault="00A04260" w:rsidP="00A04260">
      <w:pPr>
        <w:pStyle w:val="ListParagraph"/>
        <w:spacing w:after="0" w:line="240" w:lineRule="auto"/>
        <w:ind w:left="1800"/>
        <w:rPr>
          <w:rFonts w:eastAsia="Times New Roman" w:cstheme="minorHAnsi"/>
          <w:b/>
          <w:bCs/>
          <w:i/>
          <w:iCs/>
          <w:color w:val="000000"/>
          <w:sz w:val="20"/>
          <w:szCs w:val="20"/>
        </w:rPr>
      </w:pPr>
    </w:p>
    <w:p w14:paraId="37AFA1D8" w14:textId="0CF57505" w:rsidR="0022300D" w:rsidRPr="00657268" w:rsidRDefault="0022300D" w:rsidP="00065981">
      <w:pPr>
        <w:pStyle w:val="ListParagraph"/>
        <w:numPr>
          <w:ilvl w:val="0"/>
          <w:numId w:val="1"/>
        </w:numPr>
        <w:spacing w:after="0"/>
        <w:rPr>
          <w:rFonts w:cstheme="minorHAnsi"/>
          <w:b/>
          <w:bCs/>
          <w:i/>
          <w:iCs/>
          <w:sz w:val="20"/>
          <w:szCs w:val="20"/>
        </w:rPr>
      </w:pPr>
      <w:r w:rsidRPr="00657268">
        <w:rPr>
          <w:rFonts w:cstheme="minorHAnsi"/>
          <w:b/>
          <w:bCs/>
          <w:i/>
          <w:iCs/>
          <w:sz w:val="20"/>
          <w:szCs w:val="20"/>
        </w:rPr>
        <w:t>Public Hearing</w:t>
      </w:r>
      <w:r w:rsidR="00DF1447" w:rsidRPr="00657268">
        <w:rPr>
          <w:rFonts w:cstheme="minorHAnsi"/>
          <w:b/>
          <w:bCs/>
          <w:i/>
          <w:iCs/>
          <w:sz w:val="20"/>
          <w:szCs w:val="20"/>
        </w:rPr>
        <w:t xml:space="preserve"> –</w:t>
      </w:r>
      <w:r w:rsidR="00DF1447" w:rsidRPr="00657268">
        <w:rPr>
          <w:rFonts w:cstheme="minorHAnsi"/>
          <w:sz w:val="20"/>
          <w:szCs w:val="20"/>
        </w:rPr>
        <w:t xml:space="preserve"> No Comment</w:t>
      </w:r>
    </w:p>
    <w:p w14:paraId="1C8B79E7" w14:textId="77777777" w:rsidR="00DF1447" w:rsidRPr="00657268" w:rsidRDefault="00DF1447" w:rsidP="00DF1447">
      <w:pPr>
        <w:spacing w:after="0"/>
        <w:rPr>
          <w:rFonts w:cstheme="minorHAnsi"/>
          <w:b/>
          <w:bCs/>
          <w:i/>
          <w:iCs/>
          <w:sz w:val="20"/>
          <w:szCs w:val="20"/>
        </w:rPr>
      </w:pPr>
    </w:p>
    <w:p w14:paraId="392ECFF2" w14:textId="1D18A0B0" w:rsidR="00DF1447" w:rsidRPr="00657268" w:rsidRDefault="00DF1447" w:rsidP="00DF1447">
      <w:pPr>
        <w:pStyle w:val="ListParagraph"/>
        <w:numPr>
          <w:ilvl w:val="0"/>
          <w:numId w:val="1"/>
        </w:numPr>
        <w:spacing w:after="0"/>
        <w:rPr>
          <w:rFonts w:cstheme="minorHAnsi"/>
          <w:b/>
          <w:bCs/>
          <w:i/>
          <w:iCs/>
          <w:sz w:val="20"/>
          <w:szCs w:val="20"/>
        </w:rPr>
      </w:pPr>
      <w:r w:rsidRPr="00657268">
        <w:rPr>
          <w:rFonts w:cstheme="minorHAnsi"/>
          <w:b/>
          <w:bCs/>
          <w:i/>
          <w:iCs/>
          <w:sz w:val="20"/>
          <w:szCs w:val="20"/>
        </w:rPr>
        <w:t xml:space="preserve">Added By Mayor Jones- Jason Tavenner, </w:t>
      </w:r>
      <w:proofErr w:type="spellStart"/>
      <w:r w:rsidRPr="00657268">
        <w:rPr>
          <w:rFonts w:cstheme="minorHAnsi"/>
          <w:b/>
          <w:bCs/>
          <w:i/>
          <w:iCs/>
          <w:sz w:val="20"/>
          <w:szCs w:val="20"/>
        </w:rPr>
        <w:t>Pathwise</w:t>
      </w:r>
      <w:proofErr w:type="spellEnd"/>
      <w:r w:rsidRPr="00657268">
        <w:rPr>
          <w:rFonts w:cstheme="minorHAnsi"/>
          <w:b/>
          <w:bCs/>
          <w:i/>
          <w:iCs/>
          <w:sz w:val="20"/>
          <w:szCs w:val="20"/>
        </w:rPr>
        <w:t xml:space="preserve"> –</w:t>
      </w:r>
    </w:p>
    <w:p w14:paraId="0DF32B44" w14:textId="12D25EA0" w:rsidR="00657268" w:rsidRPr="00657268" w:rsidRDefault="00D60154" w:rsidP="00657268">
      <w:pPr>
        <w:pStyle w:val="ListParagraph"/>
        <w:numPr>
          <w:ilvl w:val="0"/>
          <w:numId w:val="35"/>
        </w:numPr>
        <w:spacing w:after="0"/>
        <w:rPr>
          <w:rFonts w:cstheme="minorHAnsi"/>
          <w:b/>
          <w:bCs/>
          <w:i/>
          <w:iCs/>
          <w:sz w:val="20"/>
          <w:szCs w:val="20"/>
        </w:rPr>
      </w:pPr>
      <w:r w:rsidRPr="00657268">
        <w:rPr>
          <w:sz w:val="20"/>
          <w:szCs w:val="20"/>
        </w:rPr>
        <w:t xml:space="preserve">Jason Tavenner with </w:t>
      </w:r>
      <w:proofErr w:type="spellStart"/>
      <w:r w:rsidRPr="00657268">
        <w:rPr>
          <w:sz w:val="20"/>
          <w:szCs w:val="20"/>
        </w:rPr>
        <w:t>Pathw</w:t>
      </w:r>
      <w:r w:rsidR="00BE7FA0">
        <w:rPr>
          <w:sz w:val="20"/>
          <w:szCs w:val="20"/>
        </w:rPr>
        <w:t>ise</w:t>
      </w:r>
      <w:proofErr w:type="spellEnd"/>
      <w:r w:rsidRPr="00657268">
        <w:rPr>
          <w:sz w:val="20"/>
          <w:szCs w:val="20"/>
        </w:rPr>
        <w:t xml:space="preserve"> spoke to the Mayor and Council regarding proclaiming the month of March as Disabilities Awareness Month. He noted that the organization’s name has changed to Pathways. The </w:t>
      </w:r>
      <w:proofErr w:type="gramStart"/>
      <w:r w:rsidRPr="00657268">
        <w:rPr>
          <w:sz w:val="20"/>
          <w:szCs w:val="20"/>
        </w:rPr>
        <w:t>Mayor</w:t>
      </w:r>
      <w:proofErr w:type="gramEnd"/>
      <w:r w:rsidRPr="00657268">
        <w:rPr>
          <w:sz w:val="20"/>
          <w:szCs w:val="20"/>
        </w:rPr>
        <w:t xml:space="preserve"> presented him with a proclamation.</w:t>
      </w:r>
    </w:p>
    <w:p w14:paraId="0A145DDE" w14:textId="77777777" w:rsidR="00657268" w:rsidRPr="00657268" w:rsidRDefault="00657268" w:rsidP="00657268">
      <w:pPr>
        <w:pStyle w:val="ListParagraph"/>
        <w:spacing w:after="0"/>
        <w:ind w:left="1800"/>
        <w:rPr>
          <w:rFonts w:cstheme="minorHAnsi"/>
          <w:b/>
          <w:bCs/>
          <w:i/>
          <w:iCs/>
          <w:sz w:val="20"/>
          <w:szCs w:val="20"/>
        </w:rPr>
      </w:pPr>
    </w:p>
    <w:p w14:paraId="250F4538" w14:textId="77777777" w:rsidR="00657268" w:rsidRDefault="00657268" w:rsidP="00657268">
      <w:pPr>
        <w:pStyle w:val="ListParagraph"/>
        <w:spacing w:after="0"/>
        <w:rPr>
          <w:rFonts w:cstheme="minorHAnsi"/>
          <w:b/>
          <w:bCs/>
          <w:i/>
          <w:iCs/>
          <w:sz w:val="20"/>
          <w:szCs w:val="20"/>
        </w:rPr>
      </w:pPr>
    </w:p>
    <w:p w14:paraId="6FEE1246" w14:textId="77777777" w:rsidR="00657268" w:rsidRDefault="00657268" w:rsidP="00657268">
      <w:pPr>
        <w:pStyle w:val="ListParagraph"/>
        <w:spacing w:after="0"/>
        <w:rPr>
          <w:rFonts w:cstheme="minorHAnsi"/>
          <w:b/>
          <w:bCs/>
          <w:i/>
          <w:iCs/>
          <w:sz w:val="20"/>
          <w:szCs w:val="20"/>
        </w:rPr>
      </w:pPr>
    </w:p>
    <w:p w14:paraId="008BD989" w14:textId="77777777" w:rsidR="00657268" w:rsidRDefault="00657268" w:rsidP="00657268">
      <w:pPr>
        <w:pStyle w:val="ListParagraph"/>
        <w:spacing w:after="0"/>
        <w:rPr>
          <w:rFonts w:cstheme="minorHAnsi"/>
          <w:b/>
          <w:bCs/>
          <w:i/>
          <w:iCs/>
          <w:sz w:val="20"/>
          <w:szCs w:val="20"/>
        </w:rPr>
      </w:pPr>
    </w:p>
    <w:p w14:paraId="7615D347" w14:textId="77777777" w:rsidR="00657268" w:rsidRDefault="00657268" w:rsidP="00657268">
      <w:pPr>
        <w:pStyle w:val="ListParagraph"/>
        <w:spacing w:after="0"/>
        <w:rPr>
          <w:rFonts w:cstheme="minorHAnsi"/>
          <w:b/>
          <w:bCs/>
          <w:i/>
          <w:iCs/>
          <w:sz w:val="20"/>
          <w:szCs w:val="20"/>
        </w:rPr>
      </w:pPr>
    </w:p>
    <w:p w14:paraId="32D2BDB8" w14:textId="77777777" w:rsidR="00657268" w:rsidRDefault="00657268" w:rsidP="00657268">
      <w:pPr>
        <w:pStyle w:val="ListParagraph"/>
        <w:spacing w:after="0"/>
        <w:rPr>
          <w:rFonts w:cstheme="minorHAnsi"/>
          <w:b/>
          <w:bCs/>
          <w:i/>
          <w:iCs/>
          <w:sz w:val="20"/>
          <w:szCs w:val="20"/>
        </w:rPr>
      </w:pPr>
    </w:p>
    <w:p w14:paraId="25018AC8" w14:textId="3E573681" w:rsidR="00065981" w:rsidRPr="00657268" w:rsidRDefault="00065981" w:rsidP="00065981">
      <w:pPr>
        <w:pStyle w:val="ListParagraph"/>
        <w:numPr>
          <w:ilvl w:val="0"/>
          <w:numId w:val="1"/>
        </w:numPr>
        <w:spacing w:after="0"/>
        <w:rPr>
          <w:rFonts w:cstheme="minorHAnsi"/>
          <w:b/>
          <w:bCs/>
          <w:i/>
          <w:iCs/>
          <w:sz w:val="20"/>
          <w:szCs w:val="20"/>
        </w:rPr>
      </w:pPr>
      <w:r w:rsidRPr="00657268">
        <w:rPr>
          <w:rFonts w:cstheme="minorHAnsi"/>
          <w:b/>
          <w:bCs/>
          <w:i/>
          <w:iCs/>
          <w:sz w:val="20"/>
          <w:szCs w:val="20"/>
        </w:rPr>
        <w:lastRenderedPageBreak/>
        <w:t>Old Business:</w:t>
      </w:r>
    </w:p>
    <w:p w14:paraId="258A5071" w14:textId="7A8AC552" w:rsidR="0022300D" w:rsidRPr="00657268" w:rsidRDefault="0022300D" w:rsidP="0022300D">
      <w:pPr>
        <w:pStyle w:val="ListParagraph"/>
        <w:numPr>
          <w:ilvl w:val="0"/>
          <w:numId w:val="31"/>
        </w:numPr>
        <w:spacing w:after="0"/>
        <w:rPr>
          <w:rFonts w:cstheme="minorHAnsi"/>
          <w:b/>
          <w:bCs/>
          <w:sz w:val="20"/>
          <w:szCs w:val="20"/>
        </w:rPr>
      </w:pPr>
      <w:r w:rsidRPr="00657268">
        <w:rPr>
          <w:rFonts w:cstheme="minorHAnsi"/>
          <w:sz w:val="20"/>
          <w:szCs w:val="20"/>
        </w:rPr>
        <w:t xml:space="preserve">Second Reading Ordinance No. 2026-001 – An Ordinance to provide Annexation of approximately .55 acres in </w:t>
      </w:r>
      <w:proofErr w:type="spellStart"/>
      <w:r w:rsidRPr="00657268">
        <w:rPr>
          <w:rFonts w:cstheme="minorHAnsi"/>
          <w:sz w:val="20"/>
          <w:szCs w:val="20"/>
        </w:rPr>
        <w:t>FoxBank</w:t>
      </w:r>
      <w:proofErr w:type="spellEnd"/>
      <w:r w:rsidRPr="00657268">
        <w:rPr>
          <w:rFonts w:cstheme="minorHAnsi"/>
          <w:sz w:val="20"/>
          <w:szCs w:val="20"/>
        </w:rPr>
        <w:t xml:space="preserve"> Subdivision TMS# 190-00-00-077 – </w:t>
      </w:r>
    </w:p>
    <w:p w14:paraId="1AA1A843" w14:textId="10A397DF" w:rsidR="001C448C" w:rsidRPr="00657268" w:rsidRDefault="001C448C" w:rsidP="001C448C">
      <w:pPr>
        <w:pStyle w:val="ListParagraph"/>
        <w:numPr>
          <w:ilvl w:val="0"/>
          <w:numId w:val="35"/>
        </w:numPr>
        <w:spacing w:after="0"/>
        <w:rPr>
          <w:rFonts w:cstheme="minorHAnsi"/>
          <w:b/>
          <w:bCs/>
          <w:sz w:val="20"/>
          <w:szCs w:val="20"/>
        </w:rPr>
      </w:pPr>
      <w:r w:rsidRPr="00657268">
        <w:rPr>
          <w:rFonts w:cstheme="minorHAnsi"/>
          <w:sz w:val="20"/>
          <w:szCs w:val="20"/>
        </w:rPr>
        <w:t xml:space="preserve">Mayor Pro Tem Laura Cook made a motion to accept the Ordinance to provide Annexation of approximately .55 acres in </w:t>
      </w:r>
      <w:proofErr w:type="spellStart"/>
      <w:r w:rsidRPr="00657268">
        <w:rPr>
          <w:rFonts w:cstheme="minorHAnsi"/>
          <w:sz w:val="20"/>
          <w:szCs w:val="20"/>
        </w:rPr>
        <w:t>FoxBank</w:t>
      </w:r>
      <w:proofErr w:type="spellEnd"/>
      <w:r w:rsidRPr="00657268">
        <w:rPr>
          <w:rFonts w:cstheme="minorHAnsi"/>
          <w:sz w:val="20"/>
          <w:szCs w:val="20"/>
        </w:rPr>
        <w:t xml:space="preserve"> Subdivision TMS# 190-00-00-077. Councilman Dylan Cook seconded the motion. Mayor Jones and council members unanimously agreed.</w:t>
      </w:r>
    </w:p>
    <w:p w14:paraId="532D30FD" w14:textId="77777777" w:rsidR="001C448C" w:rsidRPr="00657268" w:rsidRDefault="001C448C" w:rsidP="001C448C">
      <w:pPr>
        <w:pStyle w:val="ListParagraph"/>
        <w:spacing w:after="0"/>
        <w:ind w:left="1080"/>
        <w:rPr>
          <w:rFonts w:cstheme="minorHAnsi"/>
          <w:b/>
          <w:bCs/>
          <w:sz w:val="20"/>
          <w:szCs w:val="20"/>
        </w:rPr>
      </w:pPr>
    </w:p>
    <w:p w14:paraId="5103D5EB" w14:textId="17352FF0" w:rsidR="0022300D" w:rsidRPr="00657268" w:rsidRDefault="0022300D" w:rsidP="00D60154">
      <w:pPr>
        <w:pStyle w:val="ListParagraph"/>
        <w:numPr>
          <w:ilvl w:val="0"/>
          <w:numId w:val="31"/>
        </w:numPr>
        <w:spacing w:after="0"/>
        <w:rPr>
          <w:rFonts w:cstheme="minorHAnsi"/>
          <w:b/>
          <w:bCs/>
          <w:sz w:val="20"/>
          <w:szCs w:val="20"/>
        </w:rPr>
      </w:pPr>
      <w:r w:rsidRPr="00657268">
        <w:rPr>
          <w:rFonts w:cstheme="minorHAnsi"/>
          <w:sz w:val="20"/>
          <w:szCs w:val="20"/>
        </w:rPr>
        <w:t xml:space="preserve">First Reading Regarding Ordinance No. 2026-002 – An Ordinance to Rezone 51 Owings Street TMS# 904-05-01-054 from R1 Low-Density Single Family to R3 High-Density Multi-Family to Construct three (3) duplexes – </w:t>
      </w:r>
    </w:p>
    <w:p w14:paraId="60F25C45" w14:textId="02515D21" w:rsidR="001C448C" w:rsidRPr="00657268" w:rsidRDefault="001C448C" w:rsidP="001C448C">
      <w:pPr>
        <w:pStyle w:val="ListParagraph"/>
        <w:numPr>
          <w:ilvl w:val="0"/>
          <w:numId w:val="35"/>
        </w:numPr>
        <w:spacing w:after="0"/>
        <w:rPr>
          <w:rFonts w:cstheme="minorHAnsi"/>
          <w:b/>
          <w:bCs/>
          <w:sz w:val="20"/>
          <w:szCs w:val="20"/>
        </w:rPr>
      </w:pPr>
      <w:r w:rsidRPr="00657268">
        <w:rPr>
          <w:rFonts w:cstheme="minorHAnsi"/>
          <w:sz w:val="20"/>
          <w:szCs w:val="20"/>
        </w:rPr>
        <w:t xml:space="preserve">Councilman Dylan Cook made a motion to accept the Ordinance to Rezone 51 Owings Street TMS# 904-05-01-054 from R1 Low-Density Single Family to R3 High-Density Multi-Family to Construct three (3) duplexes. Councilman Charles Thomas seconded the motion. Mayor Jones and council members unanimously agreed. </w:t>
      </w:r>
    </w:p>
    <w:p w14:paraId="6EF143A5" w14:textId="4CCAB362" w:rsidR="001C448C" w:rsidRPr="00657268" w:rsidRDefault="001C448C" w:rsidP="001C448C">
      <w:pPr>
        <w:pStyle w:val="ListParagraph"/>
        <w:spacing w:after="0"/>
        <w:ind w:left="1800"/>
        <w:rPr>
          <w:rFonts w:cstheme="minorHAnsi"/>
          <w:b/>
          <w:bCs/>
          <w:sz w:val="20"/>
          <w:szCs w:val="20"/>
        </w:rPr>
      </w:pPr>
    </w:p>
    <w:p w14:paraId="4E34B4FE" w14:textId="116A947D" w:rsidR="0022300D" w:rsidRPr="00657268" w:rsidRDefault="0022300D" w:rsidP="0022300D">
      <w:pPr>
        <w:pStyle w:val="ListParagraph"/>
        <w:numPr>
          <w:ilvl w:val="0"/>
          <w:numId w:val="31"/>
        </w:numPr>
        <w:spacing w:after="0"/>
        <w:rPr>
          <w:rFonts w:cstheme="minorHAnsi"/>
          <w:b/>
          <w:bCs/>
          <w:sz w:val="20"/>
          <w:szCs w:val="20"/>
        </w:rPr>
      </w:pPr>
      <w:r w:rsidRPr="00657268">
        <w:rPr>
          <w:rFonts w:cstheme="minorHAnsi"/>
          <w:sz w:val="20"/>
          <w:szCs w:val="20"/>
        </w:rPr>
        <w:t xml:space="preserve">Second Reading Regarding Ordinance No. 2026-003 – An Ordinance to amend previous Flood Damage Prevention Ordinance dated 08-20-2012 </w:t>
      </w:r>
      <w:r w:rsidR="001C448C" w:rsidRPr="00657268">
        <w:rPr>
          <w:rFonts w:cstheme="minorHAnsi"/>
          <w:sz w:val="20"/>
          <w:szCs w:val="20"/>
        </w:rPr>
        <w:t>–</w:t>
      </w:r>
      <w:r w:rsidRPr="00657268">
        <w:rPr>
          <w:rFonts w:cstheme="minorHAnsi"/>
          <w:sz w:val="20"/>
          <w:szCs w:val="20"/>
        </w:rPr>
        <w:t xml:space="preserve"> </w:t>
      </w:r>
    </w:p>
    <w:p w14:paraId="7A54BB5D" w14:textId="0195D10C" w:rsidR="001C448C" w:rsidRPr="00657268" w:rsidRDefault="001C448C" w:rsidP="001C448C">
      <w:pPr>
        <w:pStyle w:val="ListParagraph"/>
        <w:numPr>
          <w:ilvl w:val="0"/>
          <w:numId w:val="35"/>
        </w:numPr>
        <w:spacing w:after="0"/>
        <w:rPr>
          <w:rFonts w:cstheme="minorHAnsi"/>
          <w:b/>
          <w:bCs/>
          <w:sz w:val="20"/>
          <w:szCs w:val="20"/>
        </w:rPr>
      </w:pPr>
      <w:r w:rsidRPr="00657268">
        <w:rPr>
          <w:rFonts w:cstheme="minorHAnsi"/>
          <w:sz w:val="20"/>
          <w:szCs w:val="20"/>
        </w:rPr>
        <w:t>Mayor Pro Tem Laura Cook made a motion to accept the Ordinance to amend previous Flood Damage Prevention Ordinance dated 08-20-2012. Councilwoman Millie Dawkins seconded the motion. Mayor Jones and council members unanimously agreed.</w:t>
      </w:r>
    </w:p>
    <w:p w14:paraId="4735CFC8" w14:textId="77777777" w:rsidR="00065981" w:rsidRPr="00657268" w:rsidRDefault="00065981" w:rsidP="00065981">
      <w:pPr>
        <w:pStyle w:val="ListParagraph"/>
        <w:spacing w:after="0"/>
        <w:ind w:left="1800"/>
        <w:rPr>
          <w:rFonts w:cstheme="minorHAnsi"/>
          <w:sz w:val="20"/>
          <w:szCs w:val="20"/>
        </w:rPr>
      </w:pPr>
    </w:p>
    <w:p w14:paraId="7670FD2D" w14:textId="77777777" w:rsidR="00065981" w:rsidRPr="00657268" w:rsidRDefault="00065981" w:rsidP="00065981">
      <w:pPr>
        <w:pStyle w:val="ListParagraph"/>
        <w:numPr>
          <w:ilvl w:val="0"/>
          <w:numId w:val="1"/>
        </w:numPr>
        <w:spacing w:after="0"/>
        <w:rPr>
          <w:rFonts w:cstheme="minorHAnsi"/>
          <w:b/>
          <w:bCs/>
          <w:i/>
          <w:iCs/>
          <w:sz w:val="20"/>
          <w:szCs w:val="20"/>
        </w:rPr>
      </w:pPr>
      <w:r w:rsidRPr="00657268">
        <w:rPr>
          <w:rFonts w:cstheme="minorHAnsi"/>
          <w:b/>
          <w:bCs/>
          <w:i/>
          <w:iCs/>
          <w:sz w:val="20"/>
          <w:szCs w:val="20"/>
        </w:rPr>
        <w:t>New Business:</w:t>
      </w:r>
    </w:p>
    <w:p w14:paraId="66368ED2" w14:textId="18E6D69F" w:rsidR="0022300D" w:rsidRPr="00657268" w:rsidRDefault="0022300D" w:rsidP="0022300D">
      <w:pPr>
        <w:pStyle w:val="ListParagraph"/>
        <w:numPr>
          <w:ilvl w:val="0"/>
          <w:numId w:val="32"/>
        </w:numPr>
        <w:spacing w:after="0"/>
        <w:rPr>
          <w:rFonts w:cstheme="minorHAnsi"/>
          <w:b/>
          <w:bCs/>
          <w:i/>
          <w:iCs/>
          <w:sz w:val="20"/>
          <w:szCs w:val="20"/>
        </w:rPr>
      </w:pPr>
      <w:r w:rsidRPr="00657268">
        <w:rPr>
          <w:rFonts w:cstheme="minorHAnsi"/>
          <w:sz w:val="20"/>
          <w:szCs w:val="20"/>
        </w:rPr>
        <w:t>Council to consider entering into an interim agreement with Attorney G. P. Callison, Jr. for Professional Services to the Town of Gray Court</w:t>
      </w:r>
      <w:r w:rsidR="001C448C" w:rsidRPr="00657268">
        <w:rPr>
          <w:rFonts w:cstheme="minorHAnsi"/>
          <w:sz w:val="20"/>
          <w:szCs w:val="20"/>
        </w:rPr>
        <w:t xml:space="preserve"> –</w:t>
      </w:r>
    </w:p>
    <w:p w14:paraId="0C6A615E" w14:textId="13C127CA" w:rsidR="001C448C" w:rsidRPr="00657268" w:rsidRDefault="00DC0556" w:rsidP="00DC0556">
      <w:pPr>
        <w:pStyle w:val="ListParagraph"/>
        <w:numPr>
          <w:ilvl w:val="0"/>
          <w:numId w:val="35"/>
        </w:numPr>
        <w:spacing w:after="0"/>
        <w:rPr>
          <w:rFonts w:cstheme="minorHAnsi"/>
          <w:b/>
          <w:bCs/>
          <w:sz w:val="20"/>
          <w:szCs w:val="20"/>
        </w:rPr>
      </w:pPr>
      <w:r w:rsidRPr="00657268">
        <w:rPr>
          <w:rFonts w:cstheme="minorHAnsi"/>
          <w:sz w:val="20"/>
          <w:szCs w:val="20"/>
        </w:rPr>
        <w:t>Councilman Dylan Cook made a motion to accept entering into an interim agreement with Attorney G. P. Callison, Jr. for Professional Services to the Town of Gray Court. Mayor Pro Tem</w:t>
      </w:r>
      <w:r w:rsidR="003C1711" w:rsidRPr="00657268">
        <w:rPr>
          <w:rFonts w:cstheme="minorHAnsi"/>
          <w:sz w:val="20"/>
          <w:szCs w:val="20"/>
        </w:rPr>
        <w:t xml:space="preserve"> Laura Cook</w:t>
      </w:r>
      <w:r w:rsidRPr="00657268">
        <w:rPr>
          <w:rFonts w:cstheme="minorHAnsi"/>
          <w:sz w:val="20"/>
          <w:szCs w:val="20"/>
        </w:rPr>
        <w:t xml:space="preserve"> seconded the motion. Mayor Jones and council members unanimously agreed.</w:t>
      </w:r>
    </w:p>
    <w:p w14:paraId="48F05642" w14:textId="77777777" w:rsidR="00065981" w:rsidRPr="00657268" w:rsidRDefault="00065981" w:rsidP="00065981">
      <w:pPr>
        <w:spacing w:after="0"/>
        <w:rPr>
          <w:rFonts w:cstheme="minorHAnsi"/>
          <w:b/>
          <w:bCs/>
          <w:sz w:val="20"/>
          <w:szCs w:val="20"/>
        </w:rPr>
      </w:pPr>
    </w:p>
    <w:p w14:paraId="472A016F" w14:textId="77777777" w:rsidR="00065981" w:rsidRPr="00657268" w:rsidRDefault="00065981" w:rsidP="00065981">
      <w:pPr>
        <w:pStyle w:val="ListParagraph"/>
        <w:numPr>
          <w:ilvl w:val="0"/>
          <w:numId w:val="1"/>
        </w:numPr>
        <w:spacing w:after="0"/>
        <w:rPr>
          <w:rFonts w:cstheme="minorHAnsi"/>
          <w:b/>
          <w:bCs/>
          <w:sz w:val="20"/>
          <w:szCs w:val="20"/>
        </w:rPr>
      </w:pPr>
      <w:r w:rsidRPr="00657268">
        <w:rPr>
          <w:rFonts w:cstheme="minorHAnsi"/>
          <w:b/>
          <w:bCs/>
          <w:i/>
          <w:iCs/>
          <w:sz w:val="20"/>
          <w:szCs w:val="20"/>
        </w:rPr>
        <w:t>Council Reports</w:t>
      </w:r>
      <w:r w:rsidRPr="00657268">
        <w:rPr>
          <w:rFonts w:cstheme="minorHAnsi"/>
          <w:b/>
          <w:bCs/>
          <w:sz w:val="20"/>
          <w:szCs w:val="20"/>
        </w:rPr>
        <w:t>:</w:t>
      </w:r>
    </w:p>
    <w:p w14:paraId="601B0496" w14:textId="4E6149B7" w:rsidR="00065981" w:rsidRPr="00657268" w:rsidRDefault="0022300D" w:rsidP="0022300D">
      <w:pPr>
        <w:pStyle w:val="ListParagraph"/>
        <w:numPr>
          <w:ilvl w:val="0"/>
          <w:numId w:val="33"/>
        </w:numPr>
        <w:spacing w:after="0"/>
        <w:rPr>
          <w:rFonts w:cstheme="minorHAnsi"/>
          <w:sz w:val="20"/>
          <w:szCs w:val="20"/>
        </w:rPr>
      </w:pPr>
      <w:r w:rsidRPr="00657268">
        <w:rPr>
          <w:rFonts w:cstheme="minorHAnsi"/>
          <w:sz w:val="20"/>
          <w:szCs w:val="20"/>
        </w:rPr>
        <w:t>Mayor Jones –</w:t>
      </w:r>
      <w:r w:rsidR="00065981" w:rsidRPr="00657268">
        <w:rPr>
          <w:rFonts w:cstheme="minorHAnsi"/>
          <w:sz w:val="20"/>
          <w:szCs w:val="20"/>
        </w:rPr>
        <w:t xml:space="preserve"> </w:t>
      </w:r>
    </w:p>
    <w:p w14:paraId="24F2B65F" w14:textId="65EBD8C8" w:rsidR="00CF6D93" w:rsidRPr="00657268" w:rsidRDefault="00CF6D93" w:rsidP="00CF6D93">
      <w:pPr>
        <w:pStyle w:val="ListParagraph"/>
        <w:numPr>
          <w:ilvl w:val="0"/>
          <w:numId w:val="35"/>
        </w:numPr>
        <w:spacing w:after="0"/>
        <w:rPr>
          <w:rFonts w:cstheme="minorHAnsi"/>
          <w:sz w:val="20"/>
          <w:szCs w:val="20"/>
        </w:rPr>
      </w:pPr>
      <w:r w:rsidRPr="00657268">
        <w:rPr>
          <w:rFonts w:cstheme="minorHAnsi"/>
          <w:sz w:val="20"/>
          <w:szCs w:val="20"/>
        </w:rPr>
        <w:t xml:space="preserve">Discussed with council members the invitation she received from the Juneteenth Committee to participate in a parade on Saturday June 13, 2026, at 5:00 pm on the square in Laurens. If any council member would like to participate in the parade to let the office know by April 13, 2026. </w:t>
      </w:r>
    </w:p>
    <w:p w14:paraId="2BD536D1" w14:textId="77777777" w:rsidR="00F351E2" w:rsidRPr="00657268" w:rsidRDefault="00CF6D93" w:rsidP="00CF6D93">
      <w:pPr>
        <w:pStyle w:val="ListParagraph"/>
        <w:numPr>
          <w:ilvl w:val="0"/>
          <w:numId w:val="35"/>
        </w:numPr>
        <w:spacing w:after="0"/>
        <w:rPr>
          <w:rFonts w:cstheme="minorHAnsi"/>
          <w:sz w:val="20"/>
          <w:szCs w:val="20"/>
        </w:rPr>
      </w:pPr>
      <w:r w:rsidRPr="00657268">
        <w:rPr>
          <w:rFonts w:cstheme="minorHAnsi"/>
          <w:sz w:val="20"/>
          <w:szCs w:val="20"/>
        </w:rPr>
        <w:t>GFL prices will increase 3% in April. Maylor Jones and Mr. Stephens have a meeting planned to meet the new GFL manager in the upcoming weeks</w:t>
      </w:r>
      <w:r w:rsidR="00F351E2" w:rsidRPr="00657268">
        <w:rPr>
          <w:rFonts w:cstheme="minorHAnsi"/>
          <w:sz w:val="20"/>
          <w:szCs w:val="20"/>
        </w:rPr>
        <w:t xml:space="preserve"> to discuss contract</w:t>
      </w:r>
      <w:r w:rsidRPr="00657268">
        <w:rPr>
          <w:rFonts w:cstheme="minorHAnsi"/>
          <w:sz w:val="20"/>
          <w:szCs w:val="20"/>
        </w:rPr>
        <w:t>.</w:t>
      </w:r>
    </w:p>
    <w:p w14:paraId="228A0FC9" w14:textId="03502ADA" w:rsidR="00CF6D93" w:rsidRPr="00657268" w:rsidRDefault="00F351E2" w:rsidP="00CF6D93">
      <w:pPr>
        <w:pStyle w:val="ListParagraph"/>
        <w:numPr>
          <w:ilvl w:val="0"/>
          <w:numId w:val="35"/>
        </w:numPr>
        <w:spacing w:after="0"/>
        <w:rPr>
          <w:rFonts w:cstheme="minorHAnsi"/>
          <w:sz w:val="20"/>
          <w:szCs w:val="20"/>
        </w:rPr>
      </w:pPr>
      <w:r w:rsidRPr="00657268">
        <w:rPr>
          <w:rFonts w:cstheme="minorHAnsi"/>
          <w:sz w:val="20"/>
          <w:szCs w:val="20"/>
        </w:rPr>
        <w:t xml:space="preserve">Water fountain in </w:t>
      </w:r>
      <w:r w:rsidR="00C43E43" w:rsidRPr="00657268">
        <w:rPr>
          <w:rFonts w:cstheme="minorHAnsi"/>
          <w:sz w:val="20"/>
          <w:szCs w:val="20"/>
        </w:rPr>
        <w:t>Centennial Park</w:t>
      </w:r>
      <w:r w:rsidR="00DF1447" w:rsidRPr="00657268">
        <w:rPr>
          <w:rFonts w:cstheme="minorHAnsi"/>
          <w:sz w:val="20"/>
          <w:szCs w:val="20"/>
        </w:rPr>
        <w:t xml:space="preserve"> </w:t>
      </w:r>
      <w:r w:rsidRPr="00657268">
        <w:rPr>
          <w:rFonts w:cstheme="minorHAnsi"/>
          <w:sz w:val="20"/>
          <w:szCs w:val="20"/>
        </w:rPr>
        <w:t xml:space="preserve">will be </w:t>
      </w:r>
      <w:r w:rsidR="00DF1447" w:rsidRPr="00657268">
        <w:rPr>
          <w:rFonts w:cstheme="minorHAnsi"/>
          <w:sz w:val="20"/>
          <w:szCs w:val="20"/>
        </w:rPr>
        <w:t>repaired this week with a new pump</w:t>
      </w:r>
      <w:r w:rsidRPr="00657268">
        <w:rPr>
          <w:rFonts w:cstheme="minorHAnsi"/>
          <w:sz w:val="20"/>
          <w:szCs w:val="20"/>
        </w:rPr>
        <w:t xml:space="preserve">. </w:t>
      </w:r>
      <w:r w:rsidR="00CF6D93" w:rsidRPr="00657268">
        <w:rPr>
          <w:rFonts w:cstheme="minorHAnsi"/>
          <w:sz w:val="20"/>
          <w:szCs w:val="20"/>
        </w:rPr>
        <w:t xml:space="preserve"> </w:t>
      </w:r>
    </w:p>
    <w:p w14:paraId="025EDF87" w14:textId="2EC260D6" w:rsidR="00CF6D93" w:rsidRPr="00657268" w:rsidRDefault="00DD7491" w:rsidP="00CF6D93">
      <w:pPr>
        <w:pStyle w:val="ListParagraph"/>
        <w:numPr>
          <w:ilvl w:val="0"/>
          <w:numId w:val="35"/>
        </w:numPr>
        <w:spacing w:after="0"/>
        <w:rPr>
          <w:rFonts w:cstheme="minorHAnsi"/>
          <w:sz w:val="20"/>
          <w:szCs w:val="20"/>
        </w:rPr>
      </w:pPr>
      <w:r w:rsidRPr="00657268">
        <w:rPr>
          <w:rFonts w:cstheme="minorHAnsi"/>
          <w:sz w:val="20"/>
          <w:szCs w:val="20"/>
        </w:rPr>
        <w:t xml:space="preserve">Easter Committee has a meeting scheduled for March 24, 2026, at 5:30. </w:t>
      </w:r>
    </w:p>
    <w:p w14:paraId="0ABA10F1" w14:textId="77777777" w:rsidR="00AE64E7" w:rsidRPr="00657268" w:rsidRDefault="00DD7491" w:rsidP="00CF6D93">
      <w:pPr>
        <w:pStyle w:val="ListParagraph"/>
        <w:numPr>
          <w:ilvl w:val="0"/>
          <w:numId w:val="35"/>
        </w:numPr>
        <w:spacing w:after="0"/>
        <w:rPr>
          <w:rFonts w:cstheme="minorHAnsi"/>
          <w:sz w:val="20"/>
          <w:szCs w:val="20"/>
        </w:rPr>
      </w:pPr>
      <w:r w:rsidRPr="00657268">
        <w:rPr>
          <w:rFonts w:cstheme="minorHAnsi"/>
          <w:sz w:val="20"/>
          <w:szCs w:val="20"/>
        </w:rPr>
        <w:t xml:space="preserve">Mayor asked Council if they know of any artists to paint murals to contact the office with a name and phone number. </w:t>
      </w:r>
    </w:p>
    <w:p w14:paraId="709A6F9E" w14:textId="4D5E35C2" w:rsidR="00F351E2" w:rsidRPr="00C43E43" w:rsidRDefault="00F351E2" w:rsidP="00C43E43">
      <w:pPr>
        <w:pStyle w:val="ListParagraph"/>
        <w:numPr>
          <w:ilvl w:val="0"/>
          <w:numId w:val="35"/>
        </w:numPr>
        <w:spacing w:after="0"/>
        <w:rPr>
          <w:rFonts w:cstheme="minorHAnsi"/>
          <w:sz w:val="20"/>
          <w:szCs w:val="20"/>
        </w:rPr>
      </w:pPr>
      <w:r w:rsidRPr="00C43E43">
        <w:rPr>
          <w:sz w:val="20"/>
          <w:szCs w:val="20"/>
        </w:rPr>
        <w:t>The Mayor and Mr. Stephens met with Dr. Logan and Ms. Sara Sears, Assistant Vice President of Strategic Planning for Self-Regional, to discuss bringing mobile healthcare services to the Town of Gray Court. Proposed services include a Health Express community screening van to visit monthly and a mobile mammogram unit to be available quarterly in the parking lot. Ms. Sears followed up via email this afternoon and provided her contact information to begin coordinating these services.</w:t>
      </w:r>
    </w:p>
    <w:p w14:paraId="6E0202C1" w14:textId="77777777" w:rsidR="00F351E2" w:rsidRPr="00657268" w:rsidRDefault="00F351E2" w:rsidP="00F351E2">
      <w:pPr>
        <w:pStyle w:val="ListParagraph"/>
        <w:spacing w:after="0"/>
        <w:ind w:left="1080"/>
        <w:rPr>
          <w:rFonts w:cstheme="minorHAnsi"/>
          <w:sz w:val="20"/>
          <w:szCs w:val="20"/>
        </w:rPr>
      </w:pPr>
    </w:p>
    <w:p w14:paraId="75C17011" w14:textId="77777777" w:rsidR="00657268" w:rsidRDefault="00657268" w:rsidP="00657268">
      <w:pPr>
        <w:pStyle w:val="ListParagraph"/>
        <w:spacing w:after="0"/>
        <w:ind w:left="1080"/>
        <w:rPr>
          <w:rFonts w:cstheme="minorHAnsi"/>
          <w:sz w:val="20"/>
          <w:szCs w:val="20"/>
        </w:rPr>
      </w:pPr>
    </w:p>
    <w:p w14:paraId="11A197DB" w14:textId="77777777" w:rsidR="00657268" w:rsidRDefault="00657268" w:rsidP="00657268">
      <w:pPr>
        <w:pStyle w:val="ListParagraph"/>
        <w:spacing w:after="0"/>
        <w:ind w:left="1080"/>
        <w:rPr>
          <w:rFonts w:cstheme="minorHAnsi"/>
          <w:sz w:val="20"/>
          <w:szCs w:val="20"/>
        </w:rPr>
      </w:pPr>
    </w:p>
    <w:p w14:paraId="0A0926F0" w14:textId="77777777" w:rsidR="00657268" w:rsidRDefault="00657268" w:rsidP="00657268">
      <w:pPr>
        <w:pStyle w:val="ListParagraph"/>
        <w:spacing w:after="0"/>
        <w:ind w:left="1080"/>
        <w:rPr>
          <w:rFonts w:cstheme="minorHAnsi"/>
          <w:sz w:val="20"/>
          <w:szCs w:val="20"/>
        </w:rPr>
      </w:pPr>
    </w:p>
    <w:p w14:paraId="21E7FA8C" w14:textId="77777777" w:rsidR="00C43E43" w:rsidRDefault="00C43E43" w:rsidP="00C43E43">
      <w:pPr>
        <w:pStyle w:val="ListParagraph"/>
        <w:spacing w:after="0"/>
        <w:ind w:left="1080"/>
        <w:rPr>
          <w:rFonts w:cstheme="minorHAnsi"/>
          <w:sz w:val="20"/>
          <w:szCs w:val="20"/>
        </w:rPr>
      </w:pPr>
    </w:p>
    <w:p w14:paraId="36168B40" w14:textId="2809FAD1" w:rsidR="0022300D" w:rsidRPr="00657268" w:rsidRDefault="0022300D" w:rsidP="0022300D">
      <w:pPr>
        <w:pStyle w:val="ListParagraph"/>
        <w:numPr>
          <w:ilvl w:val="0"/>
          <w:numId w:val="33"/>
        </w:numPr>
        <w:spacing w:after="0"/>
        <w:rPr>
          <w:rFonts w:cstheme="minorHAnsi"/>
          <w:sz w:val="20"/>
          <w:szCs w:val="20"/>
        </w:rPr>
      </w:pPr>
      <w:r w:rsidRPr="00657268">
        <w:rPr>
          <w:rFonts w:cstheme="minorHAnsi"/>
          <w:sz w:val="20"/>
          <w:szCs w:val="20"/>
        </w:rPr>
        <w:lastRenderedPageBreak/>
        <w:t xml:space="preserve">Council Members </w:t>
      </w:r>
      <w:r w:rsidR="003870F5" w:rsidRPr="00657268">
        <w:rPr>
          <w:rFonts w:cstheme="minorHAnsi"/>
          <w:sz w:val="20"/>
          <w:szCs w:val="20"/>
        </w:rPr>
        <w:t>–</w:t>
      </w:r>
      <w:r w:rsidRPr="00657268">
        <w:rPr>
          <w:rFonts w:cstheme="minorHAnsi"/>
          <w:sz w:val="20"/>
          <w:szCs w:val="20"/>
        </w:rPr>
        <w:t xml:space="preserve"> </w:t>
      </w:r>
    </w:p>
    <w:p w14:paraId="1037FAC6" w14:textId="77777777" w:rsidR="003870F5" w:rsidRPr="00657268" w:rsidRDefault="003870F5" w:rsidP="003870F5">
      <w:pPr>
        <w:pStyle w:val="ListParagraph"/>
        <w:numPr>
          <w:ilvl w:val="0"/>
          <w:numId w:val="35"/>
        </w:numPr>
        <w:spacing w:after="0"/>
        <w:rPr>
          <w:rFonts w:cstheme="minorHAnsi"/>
          <w:sz w:val="20"/>
          <w:szCs w:val="20"/>
        </w:rPr>
      </w:pPr>
      <w:r w:rsidRPr="00657268">
        <w:rPr>
          <w:rFonts w:cstheme="minorHAnsi"/>
          <w:sz w:val="20"/>
          <w:szCs w:val="20"/>
        </w:rPr>
        <w:t>Thomas Charles – No Report</w:t>
      </w:r>
    </w:p>
    <w:p w14:paraId="4E9C3FF1" w14:textId="77777777" w:rsidR="003870F5" w:rsidRPr="00657268" w:rsidRDefault="003870F5" w:rsidP="003870F5">
      <w:pPr>
        <w:pStyle w:val="ListParagraph"/>
        <w:numPr>
          <w:ilvl w:val="0"/>
          <w:numId w:val="35"/>
        </w:numPr>
        <w:spacing w:after="0"/>
        <w:rPr>
          <w:rFonts w:cstheme="minorHAnsi"/>
          <w:sz w:val="20"/>
          <w:szCs w:val="20"/>
        </w:rPr>
      </w:pPr>
      <w:r w:rsidRPr="00657268">
        <w:rPr>
          <w:rFonts w:cstheme="minorHAnsi"/>
          <w:sz w:val="20"/>
          <w:szCs w:val="20"/>
        </w:rPr>
        <w:t>Dylan Cook – No Report</w:t>
      </w:r>
    </w:p>
    <w:p w14:paraId="5B4DDB5D" w14:textId="77777777" w:rsidR="003870F5" w:rsidRPr="00657268" w:rsidRDefault="003870F5" w:rsidP="003870F5">
      <w:pPr>
        <w:pStyle w:val="ListParagraph"/>
        <w:numPr>
          <w:ilvl w:val="0"/>
          <w:numId w:val="35"/>
        </w:numPr>
        <w:spacing w:after="0"/>
        <w:rPr>
          <w:rFonts w:cstheme="minorHAnsi"/>
          <w:sz w:val="20"/>
          <w:szCs w:val="20"/>
        </w:rPr>
      </w:pPr>
      <w:r w:rsidRPr="00657268">
        <w:rPr>
          <w:rFonts w:cstheme="minorHAnsi"/>
          <w:sz w:val="20"/>
          <w:szCs w:val="20"/>
        </w:rPr>
        <w:t>Millie Dawkins – No Report</w:t>
      </w:r>
    </w:p>
    <w:p w14:paraId="4114C55C" w14:textId="60C99168" w:rsidR="003870F5" w:rsidRPr="00657268" w:rsidRDefault="003870F5" w:rsidP="003870F5">
      <w:pPr>
        <w:pStyle w:val="ListParagraph"/>
        <w:numPr>
          <w:ilvl w:val="0"/>
          <w:numId w:val="35"/>
        </w:numPr>
        <w:spacing w:after="0"/>
        <w:rPr>
          <w:rFonts w:cstheme="minorHAnsi"/>
          <w:sz w:val="20"/>
          <w:szCs w:val="20"/>
        </w:rPr>
      </w:pPr>
      <w:r w:rsidRPr="00657268">
        <w:rPr>
          <w:rFonts w:cstheme="minorHAnsi"/>
          <w:sz w:val="20"/>
          <w:szCs w:val="20"/>
        </w:rPr>
        <w:t>Laura Cook – No Report</w:t>
      </w:r>
    </w:p>
    <w:p w14:paraId="1BB9B59C" w14:textId="77777777" w:rsidR="00065981" w:rsidRPr="00657268" w:rsidRDefault="00065981" w:rsidP="00065981">
      <w:pPr>
        <w:spacing w:after="0"/>
        <w:rPr>
          <w:rFonts w:cstheme="minorHAnsi"/>
          <w:b/>
          <w:bCs/>
          <w:i/>
          <w:iCs/>
          <w:sz w:val="20"/>
          <w:szCs w:val="20"/>
        </w:rPr>
      </w:pPr>
    </w:p>
    <w:p w14:paraId="3E78D4D9" w14:textId="64AA608A" w:rsidR="00065981" w:rsidRPr="00657268" w:rsidRDefault="00065981" w:rsidP="00DF1447">
      <w:pPr>
        <w:pStyle w:val="ListParagraph"/>
        <w:numPr>
          <w:ilvl w:val="0"/>
          <w:numId w:val="1"/>
        </w:numPr>
        <w:spacing w:after="0"/>
        <w:rPr>
          <w:rFonts w:cstheme="minorHAnsi"/>
          <w:sz w:val="20"/>
          <w:szCs w:val="20"/>
        </w:rPr>
      </w:pPr>
      <w:r w:rsidRPr="00657268">
        <w:rPr>
          <w:rFonts w:cstheme="minorHAnsi"/>
          <w:b/>
          <w:bCs/>
          <w:i/>
          <w:iCs/>
          <w:sz w:val="20"/>
          <w:szCs w:val="20"/>
        </w:rPr>
        <w:t>Department Reports</w:t>
      </w:r>
      <w:r w:rsidRPr="00657268">
        <w:rPr>
          <w:rFonts w:cstheme="minorHAnsi"/>
          <w:sz w:val="20"/>
          <w:szCs w:val="20"/>
        </w:rPr>
        <w:t>:</w:t>
      </w:r>
    </w:p>
    <w:p w14:paraId="3C8A64FF" w14:textId="6F90816A" w:rsidR="00065981" w:rsidRPr="00657268" w:rsidRDefault="00065981" w:rsidP="003870F5">
      <w:pPr>
        <w:pStyle w:val="ListParagraph"/>
        <w:numPr>
          <w:ilvl w:val="0"/>
          <w:numId w:val="21"/>
        </w:numPr>
        <w:spacing w:after="0"/>
        <w:rPr>
          <w:rFonts w:cstheme="minorHAnsi"/>
          <w:sz w:val="20"/>
          <w:szCs w:val="20"/>
        </w:rPr>
      </w:pPr>
      <w:r w:rsidRPr="00657268">
        <w:rPr>
          <w:rFonts w:cstheme="minorHAnsi"/>
          <w:sz w:val="20"/>
          <w:szCs w:val="20"/>
        </w:rPr>
        <w:t>Columbus M. Stephens, Administrator –</w:t>
      </w:r>
    </w:p>
    <w:p w14:paraId="2B483081" w14:textId="70888CC8" w:rsidR="003870F5" w:rsidRPr="00657268" w:rsidRDefault="003870F5" w:rsidP="003870F5">
      <w:pPr>
        <w:pStyle w:val="ListParagraph"/>
        <w:numPr>
          <w:ilvl w:val="0"/>
          <w:numId w:val="37"/>
        </w:numPr>
        <w:spacing w:after="0"/>
        <w:rPr>
          <w:rFonts w:cstheme="minorHAnsi"/>
          <w:sz w:val="20"/>
          <w:szCs w:val="20"/>
        </w:rPr>
      </w:pPr>
      <w:r w:rsidRPr="00657268">
        <w:rPr>
          <w:rFonts w:cstheme="minorHAnsi"/>
          <w:sz w:val="20"/>
          <w:szCs w:val="20"/>
        </w:rPr>
        <w:t xml:space="preserve">Mr. Stephens discussed the Financial Report for period ending February 28, 2026, with Mayor Jones and Councilmembers. </w:t>
      </w:r>
    </w:p>
    <w:p w14:paraId="1EF98242" w14:textId="77777777" w:rsidR="003870F5" w:rsidRPr="00657268" w:rsidRDefault="003870F5" w:rsidP="003870F5">
      <w:pPr>
        <w:pStyle w:val="ListParagraph"/>
        <w:spacing w:after="0"/>
        <w:ind w:left="1800"/>
        <w:rPr>
          <w:rFonts w:cstheme="minorHAnsi"/>
          <w:sz w:val="20"/>
          <w:szCs w:val="20"/>
        </w:rPr>
      </w:pPr>
    </w:p>
    <w:p w14:paraId="40676F92" w14:textId="6A9428C3" w:rsidR="00065981" w:rsidRPr="00657268" w:rsidRDefault="00065981" w:rsidP="0022300D">
      <w:pPr>
        <w:pStyle w:val="ListParagraph"/>
        <w:numPr>
          <w:ilvl w:val="0"/>
          <w:numId w:val="21"/>
        </w:numPr>
        <w:spacing w:after="0"/>
        <w:rPr>
          <w:rFonts w:cstheme="minorHAnsi"/>
          <w:sz w:val="20"/>
          <w:szCs w:val="20"/>
        </w:rPr>
      </w:pPr>
      <w:r w:rsidRPr="00657268">
        <w:rPr>
          <w:rFonts w:cstheme="minorHAnsi"/>
          <w:sz w:val="20"/>
          <w:szCs w:val="20"/>
        </w:rPr>
        <w:t>Howard Anthony Brown – Maintenance Supervisor Updates</w:t>
      </w:r>
    </w:p>
    <w:p w14:paraId="75AAF604" w14:textId="00FCAB33" w:rsidR="003870F5" w:rsidRPr="00657268" w:rsidRDefault="003870F5" w:rsidP="003870F5">
      <w:pPr>
        <w:pStyle w:val="ListParagraph"/>
        <w:numPr>
          <w:ilvl w:val="0"/>
          <w:numId w:val="37"/>
        </w:numPr>
        <w:spacing w:after="0"/>
        <w:rPr>
          <w:rFonts w:cstheme="minorHAnsi"/>
          <w:sz w:val="20"/>
          <w:szCs w:val="20"/>
        </w:rPr>
      </w:pPr>
      <w:r w:rsidRPr="00657268">
        <w:rPr>
          <w:rFonts w:cstheme="minorHAnsi"/>
          <w:sz w:val="20"/>
          <w:szCs w:val="20"/>
        </w:rPr>
        <w:t xml:space="preserve">Mr. Brown, Maintenance Supervisor, updated Mayor and Council Members </w:t>
      </w:r>
      <w:r w:rsidR="00595DFF" w:rsidRPr="00657268">
        <w:rPr>
          <w:rFonts w:cstheme="minorHAnsi"/>
          <w:sz w:val="20"/>
          <w:szCs w:val="20"/>
        </w:rPr>
        <w:t xml:space="preserve">of the work the Maintenance crew has been doing around the Town. They have picked up over 200 bags of trash in the past two months. Heat and air have been installed in the building on Spring Street. Safety lights for the work truck have been approved and will be installed this week. With the warmer weather they have started cutting grass and weed eating. </w:t>
      </w:r>
    </w:p>
    <w:p w14:paraId="61EB6EEE" w14:textId="77777777" w:rsidR="001F2891" w:rsidRPr="00657268" w:rsidRDefault="001F2891" w:rsidP="001F2891">
      <w:pPr>
        <w:pStyle w:val="ListParagraph"/>
        <w:spacing w:after="0"/>
        <w:ind w:left="1080"/>
        <w:rPr>
          <w:rFonts w:cstheme="minorHAnsi"/>
          <w:sz w:val="20"/>
          <w:szCs w:val="20"/>
        </w:rPr>
      </w:pPr>
    </w:p>
    <w:p w14:paraId="2D6036D5" w14:textId="06155D5C" w:rsidR="0022300D" w:rsidRPr="00657268" w:rsidRDefault="0022300D" w:rsidP="003C1711">
      <w:pPr>
        <w:pStyle w:val="ListParagraph"/>
        <w:numPr>
          <w:ilvl w:val="0"/>
          <w:numId w:val="21"/>
        </w:numPr>
        <w:spacing w:after="0"/>
        <w:rPr>
          <w:rFonts w:cstheme="minorHAnsi"/>
          <w:sz w:val="20"/>
          <w:szCs w:val="20"/>
        </w:rPr>
      </w:pPr>
      <w:r w:rsidRPr="00657268">
        <w:rPr>
          <w:rFonts w:cstheme="minorHAnsi"/>
          <w:sz w:val="20"/>
          <w:szCs w:val="20"/>
        </w:rPr>
        <w:t>Keisha Taylor – Main Street South Carolina</w:t>
      </w:r>
    </w:p>
    <w:p w14:paraId="6B313F74" w14:textId="39E80BD0" w:rsidR="001F2891" w:rsidRPr="00657268" w:rsidRDefault="001F2891" w:rsidP="001F2891">
      <w:pPr>
        <w:pStyle w:val="ListParagraph"/>
        <w:numPr>
          <w:ilvl w:val="0"/>
          <w:numId w:val="37"/>
        </w:numPr>
        <w:spacing w:after="0"/>
        <w:rPr>
          <w:rFonts w:cstheme="minorHAnsi"/>
          <w:sz w:val="20"/>
          <w:szCs w:val="20"/>
        </w:rPr>
      </w:pPr>
      <w:r w:rsidRPr="00657268">
        <w:rPr>
          <w:rFonts w:cstheme="minorHAnsi"/>
          <w:sz w:val="20"/>
          <w:szCs w:val="20"/>
        </w:rPr>
        <w:t>Ms. Taylor updated Mayor and Councilmembers about her class with Main Street South Carolina on February 18, 2026. Ms. Taylor and Mayor Jones have a meeting with Jonathan Irick, Staff Associate for Main Street SC th</w:t>
      </w:r>
      <w:r w:rsidR="006F1850" w:rsidRPr="00657268">
        <w:rPr>
          <w:rFonts w:cstheme="minorHAnsi"/>
          <w:sz w:val="20"/>
          <w:szCs w:val="20"/>
        </w:rPr>
        <w:t>is</w:t>
      </w:r>
      <w:r w:rsidRPr="00657268">
        <w:rPr>
          <w:rFonts w:cstheme="minorHAnsi"/>
          <w:sz w:val="20"/>
          <w:szCs w:val="20"/>
        </w:rPr>
        <w:t xml:space="preserve"> Thursday to discuss more about Main Street SC and about what the Town of Gray Court is working on. </w:t>
      </w:r>
    </w:p>
    <w:p w14:paraId="43D66F9D" w14:textId="77777777" w:rsidR="003C1711" w:rsidRPr="00657268" w:rsidRDefault="003C1711" w:rsidP="003C1711">
      <w:pPr>
        <w:pStyle w:val="ListParagraph"/>
        <w:spacing w:after="0"/>
        <w:ind w:left="1080"/>
        <w:rPr>
          <w:rFonts w:cstheme="minorHAnsi"/>
          <w:sz w:val="20"/>
          <w:szCs w:val="20"/>
        </w:rPr>
      </w:pPr>
    </w:p>
    <w:p w14:paraId="67335462" w14:textId="3739EA18" w:rsidR="00065981" w:rsidRPr="00657268" w:rsidRDefault="0022300D" w:rsidP="0022300D">
      <w:pPr>
        <w:pStyle w:val="ListParagraph"/>
        <w:numPr>
          <w:ilvl w:val="0"/>
          <w:numId w:val="21"/>
        </w:numPr>
        <w:spacing w:after="0"/>
        <w:rPr>
          <w:rFonts w:cstheme="minorHAnsi"/>
          <w:sz w:val="20"/>
          <w:szCs w:val="20"/>
        </w:rPr>
      </w:pPr>
      <w:r w:rsidRPr="00657268">
        <w:rPr>
          <w:rFonts w:cstheme="minorHAnsi"/>
          <w:sz w:val="20"/>
          <w:szCs w:val="20"/>
        </w:rPr>
        <w:t xml:space="preserve">Sheriff – Stg. M. Priest </w:t>
      </w:r>
    </w:p>
    <w:p w14:paraId="7072D5B4" w14:textId="1FA9C3A7" w:rsidR="001F2891" w:rsidRPr="00657268" w:rsidRDefault="001F2891" w:rsidP="001F2891">
      <w:pPr>
        <w:pStyle w:val="ListParagraph"/>
        <w:numPr>
          <w:ilvl w:val="0"/>
          <w:numId w:val="37"/>
        </w:numPr>
        <w:spacing w:after="0"/>
        <w:rPr>
          <w:rFonts w:cstheme="minorHAnsi"/>
          <w:sz w:val="20"/>
          <w:szCs w:val="20"/>
        </w:rPr>
      </w:pPr>
      <w:r w:rsidRPr="00657268">
        <w:rPr>
          <w:rFonts w:cstheme="minorHAnsi"/>
          <w:sz w:val="20"/>
          <w:szCs w:val="20"/>
        </w:rPr>
        <w:t xml:space="preserve">Sgt Priest reported 39 calls for service during the month of February 2026. Mondays being the </w:t>
      </w:r>
      <w:r w:rsidR="009B3B78" w:rsidRPr="00657268">
        <w:rPr>
          <w:rFonts w:cstheme="minorHAnsi"/>
          <w:sz w:val="20"/>
          <w:szCs w:val="20"/>
        </w:rPr>
        <w:t>busiest</w:t>
      </w:r>
      <w:r w:rsidRPr="00657268">
        <w:rPr>
          <w:rFonts w:cstheme="minorHAnsi"/>
          <w:sz w:val="20"/>
          <w:szCs w:val="20"/>
        </w:rPr>
        <w:t xml:space="preserve"> days of the week. </w:t>
      </w:r>
    </w:p>
    <w:p w14:paraId="431F4FBE" w14:textId="77777777" w:rsidR="00B415E4" w:rsidRPr="00657268" w:rsidRDefault="00B415E4" w:rsidP="00B415E4">
      <w:pPr>
        <w:spacing w:after="0"/>
        <w:rPr>
          <w:rFonts w:cstheme="minorHAnsi"/>
          <w:b/>
          <w:bCs/>
          <w:i/>
          <w:iCs/>
          <w:sz w:val="20"/>
          <w:szCs w:val="20"/>
        </w:rPr>
      </w:pPr>
    </w:p>
    <w:p w14:paraId="3A09F670" w14:textId="01FD3B39" w:rsidR="00065981" w:rsidRPr="00657268" w:rsidRDefault="00065981" w:rsidP="00B415E4">
      <w:pPr>
        <w:pStyle w:val="ListParagraph"/>
        <w:numPr>
          <w:ilvl w:val="0"/>
          <w:numId w:val="1"/>
        </w:numPr>
        <w:spacing w:after="0"/>
        <w:rPr>
          <w:rFonts w:cstheme="minorHAnsi"/>
          <w:b/>
          <w:bCs/>
          <w:sz w:val="20"/>
          <w:szCs w:val="20"/>
        </w:rPr>
      </w:pPr>
      <w:r w:rsidRPr="00657268">
        <w:rPr>
          <w:rFonts w:cstheme="minorHAnsi"/>
          <w:b/>
          <w:bCs/>
          <w:i/>
          <w:iCs/>
          <w:sz w:val="20"/>
          <w:szCs w:val="20"/>
        </w:rPr>
        <w:t xml:space="preserve">Public Comment: </w:t>
      </w:r>
    </w:p>
    <w:p w14:paraId="59A2B8E6" w14:textId="78CEFE2D" w:rsidR="003C1711" w:rsidRPr="00657268" w:rsidRDefault="003C1711" w:rsidP="003C1711">
      <w:pPr>
        <w:pStyle w:val="ListParagraph"/>
        <w:numPr>
          <w:ilvl w:val="0"/>
          <w:numId w:val="37"/>
        </w:numPr>
        <w:spacing w:after="0"/>
        <w:rPr>
          <w:rFonts w:cstheme="minorHAnsi"/>
          <w:b/>
          <w:bCs/>
          <w:sz w:val="20"/>
          <w:szCs w:val="20"/>
        </w:rPr>
      </w:pPr>
      <w:r w:rsidRPr="00657268">
        <w:rPr>
          <w:sz w:val="20"/>
          <w:szCs w:val="20"/>
        </w:rPr>
        <w:t xml:space="preserve">Concerned </w:t>
      </w:r>
      <w:proofErr w:type="gramStart"/>
      <w:r w:rsidRPr="00657268">
        <w:rPr>
          <w:sz w:val="20"/>
          <w:szCs w:val="20"/>
        </w:rPr>
        <w:t>resident</w:t>
      </w:r>
      <w:proofErr w:type="gramEnd"/>
      <w:r w:rsidRPr="00657268">
        <w:rPr>
          <w:sz w:val="20"/>
          <w:szCs w:val="20"/>
        </w:rPr>
        <w:t xml:space="preserve"> spoke regarding paving issues on Highway 101 and Highway 14 at the red light in Gray Court, noting that the roads </w:t>
      </w:r>
      <w:proofErr w:type="gramStart"/>
      <w:r w:rsidRPr="00657268">
        <w:rPr>
          <w:sz w:val="20"/>
          <w:szCs w:val="20"/>
        </w:rPr>
        <w:t>are in need of</w:t>
      </w:r>
      <w:proofErr w:type="gramEnd"/>
      <w:r w:rsidRPr="00657268">
        <w:rPr>
          <w:sz w:val="20"/>
          <w:szCs w:val="20"/>
        </w:rPr>
        <w:t xml:space="preserve"> attention. Mr. Stephens stated he will follow up with the Department of Transportation.</w:t>
      </w:r>
    </w:p>
    <w:p w14:paraId="2B3FF1C4" w14:textId="77777777" w:rsidR="00065981" w:rsidRPr="00657268" w:rsidRDefault="00065981" w:rsidP="00065981">
      <w:pPr>
        <w:spacing w:after="0"/>
        <w:rPr>
          <w:rFonts w:cstheme="minorHAnsi"/>
          <w:b/>
          <w:bCs/>
          <w:i/>
          <w:iCs/>
          <w:sz w:val="20"/>
          <w:szCs w:val="20"/>
        </w:rPr>
      </w:pPr>
    </w:p>
    <w:p w14:paraId="4F2AC631" w14:textId="77777777" w:rsidR="00065981" w:rsidRPr="00657268" w:rsidRDefault="00065981" w:rsidP="0022300D">
      <w:pPr>
        <w:pStyle w:val="ListParagraph"/>
        <w:numPr>
          <w:ilvl w:val="0"/>
          <w:numId w:val="1"/>
        </w:numPr>
        <w:spacing w:after="0"/>
        <w:rPr>
          <w:rFonts w:cstheme="minorHAnsi"/>
          <w:b/>
          <w:bCs/>
          <w:sz w:val="20"/>
          <w:szCs w:val="20"/>
        </w:rPr>
      </w:pPr>
      <w:r w:rsidRPr="00657268">
        <w:rPr>
          <w:rFonts w:cstheme="minorHAnsi"/>
          <w:b/>
          <w:bCs/>
          <w:i/>
          <w:iCs/>
          <w:sz w:val="20"/>
          <w:szCs w:val="20"/>
        </w:rPr>
        <w:t>Executive Session</w:t>
      </w:r>
      <w:r w:rsidRPr="00657268">
        <w:rPr>
          <w:rFonts w:cstheme="minorHAnsi"/>
          <w:b/>
          <w:bCs/>
          <w:sz w:val="20"/>
          <w:szCs w:val="20"/>
        </w:rPr>
        <w:t xml:space="preserve">: </w:t>
      </w:r>
      <w:r w:rsidRPr="00657268">
        <w:rPr>
          <w:rFonts w:cstheme="minorHAnsi"/>
          <w:sz w:val="20"/>
          <w:szCs w:val="20"/>
        </w:rPr>
        <w:t xml:space="preserve">Council may go into Executive Session according to (Section 30-4-70) – </w:t>
      </w:r>
    </w:p>
    <w:p w14:paraId="173D49CB" w14:textId="77777777" w:rsidR="0022300D" w:rsidRPr="00657268" w:rsidRDefault="0022300D" w:rsidP="0022300D">
      <w:pPr>
        <w:pStyle w:val="ListParagraph"/>
        <w:rPr>
          <w:rFonts w:cstheme="minorHAnsi"/>
          <w:b/>
          <w:bCs/>
          <w:sz w:val="20"/>
          <w:szCs w:val="20"/>
        </w:rPr>
      </w:pPr>
    </w:p>
    <w:p w14:paraId="4325ABD1" w14:textId="473426EB" w:rsidR="0022300D" w:rsidRPr="00657268" w:rsidRDefault="0022300D" w:rsidP="0022300D">
      <w:pPr>
        <w:pStyle w:val="ListParagraph"/>
        <w:numPr>
          <w:ilvl w:val="0"/>
          <w:numId w:val="1"/>
        </w:numPr>
        <w:spacing w:after="0"/>
        <w:rPr>
          <w:rFonts w:cstheme="minorHAnsi"/>
          <w:i/>
          <w:iCs/>
          <w:sz w:val="20"/>
          <w:szCs w:val="20"/>
        </w:rPr>
      </w:pPr>
      <w:r w:rsidRPr="00657268">
        <w:rPr>
          <w:rFonts w:cstheme="minorHAnsi"/>
          <w:b/>
          <w:bCs/>
          <w:i/>
          <w:iCs/>
          <w:sz w:val="20"/>
          <w:szCs w:val="20"/>
        </w:rPr>
        <w:t>Non-Agenda Item:</w:t>
      </w:r>
      <w:r w:rsidRPr="00657268">
        <w:rPr>
          <w:rFonts w:cstheme="minorHAnsi"/>
          <w:i/>
          <w:iCs/>
          <w:sz w:val="20"/>
          <w:szCs w:val="20"/>
        </w:rPr>
        <w:t xml:space="preserve"> </w:t>
      </w:r>
      <w:r w:rsidRPr="00657268">
        <w:rPr>
          <w:rFonts w:cstheme="minorHAnsi"/>
          <w:sz w:val="20"/>
          <w:szCs w:val="20"/>
        </w:rPr>
        <w:t>Planning Commission Agenda March 12, 2026</w:t>
      </w:r>
    </w:p>
    <w:p w14:paraId="37022569" w14:textId="77777777" w:rsidR="00065981" w:rsidRPr="00657268" w:rsidRDefault="00065981" w:rsidP="00065981">
      <w:pPr>
        <w:pStyle w:val="ListParagraph"/>
        <w:rPr>
          <w:rFonts w:cstheme="minorHAnsi"/>
          <w:b/>
          <w:bCs/>
          <w:sz w:val="20"/>
          <w:szCs w:val="20"/>
        </w:rPr>
      </w:pPr>
    </w:p>
    <w:p w14:paraId="6861FE4A" w14:textId="77777777" w:rsidR="00065981" w:rsidRPr="00657268" w:rsidRDefault="00065981" w:rsidP="0022300D">
      <w:pPr>
        <w:pStyle w:val="ListParagraph"/>
        <w:numPr>
          <w:ilvl w:val="0"/>
          <w:numId w:val="1"/>
        </w:numPr>
        <w:spacing w:after="0"/>
        <w:rPr>
          <w:rFonts w:cstheme="minorHAnsi"/>
          <w:b/>
          <w:bCs/>
          <w:i/>
          <w:iCs/>
          <w:sz w:val="20"/>
          <w:szCs w:val="20"/>
        </w:rPr>
      </w:pPr>
      <w:r w:rsidRPr="00657268">
        <w:rPr>
          <w:rFonts w:cstheme="minorHAnsi"/>
          <w:b/>
          <w:bCs/>
          <w:i/>
          <w:iCs/>
          <w:sz w:val="20"/>
          <w:szCs w:val="20"/>
        </w:rPr>
        <w:t>Adjournment</w:t>
      </w:r>
    </w:p>
    <w:p w14:paraId="3E85BB6F" w14:textId="77777777" w:rsidR="00486512" w:rsidRDefault="00486512" w:rsidP="00486512">
      <w:pPr>
        <w:rPr>
          <w:rFonts w:eastAsia="Times New Roman"/>
        </w:rPr>
      </w:pPr>
    </w:p>
    <w:p w14:paraId="5E3BE0A4" w14:textId="78108BD8" w:rsidR="00486512" w:rsidRPr="00A44B51" w:rsidRDefault="00486512" w:rsidP="00C02D71">
      <w:pPr>
        <w:spacing w:line="240" w:lineRule="auto"/>
        <w:contextualSpacing/>
        <w:jc w:val="center"/>
        <w:rPr>
          <w:i/>
          <w:color w:val="002060"/>
          <w:sz w:val="16"/>
          <w:szCs w:val="16"/>
        </w:rPr>
      </w:pPr>
      <w:r w:rsidRPr="00A44B51">
        <w:rPr>
          <w:i/>
          <w:color w:val="002060"/>
          <w:sz w:val="16"/>
          <w:szCs w:val="16"/>
        </w:rPr>
        <w:t>329 Main Street – P.O. Box 438</w:t>
      </w:r>
    </w:p>
    <w:p w14:paraId="3A25D91B" w14:textId="77777777" w:rsidR="00486512" w:rsidRDefault="00486512" w:rsidP="00486512">
      <w:pPr>
        <w:contextualSpacing/>
        <w:jc w:val="center"/>
        <w:rPr>
          <w:i/>
          <w:color w:val="002060"/>
          <w:sz w:val="16"/>
          <w:szCs w:val="16"/>
        </w:rPr>
      </w:pPr>
      <w:r w:rsidRPr="00A44B51">
        <w:rPr>
          <w:i/>
          <w:color w:val="002060"/>
          <w:sz w:val="16"/>
          <w:szCs w:val="16"/>
        </w:rPr>
        <w:t>Gray Court, South Carolina 29645</w:t>
      </w:r>
    </w:p>
    <w:p w14:paraId="5906BF5E" w14:textId="77777777" w:rsidR="00486512" w:rsidRPr="00A44B51" w:rsidRDefault="00486512" w:rsidP="00486512">
      <w:pPr>
        <w:contextualSpacing/>
        <w:jc w:val="center"/>
        <w:rPr>
          <w:i/>
          <w:color w:val="002060"/>
          <w:sz w:val="16"/>
          <w:szCs w:val="16"/>
        </w:rPr>
      </w:pPr>
      <w:r w:rsidRPr="00A44B51">
        <w:rPr>
          <w:i/>
          <w:color w:val="002060"/>
          <w:sz w:val="16"/>
          <w:szCs w:val="16"/>
        </w:rPr>
        <w:t>Telephone - (864) 876-2581         Fax – (864) 876-3999</w:t>
      </w:r>
    </w:p>
    <w:p w14:paraId="42C6B875" w14:textId="15469AC0" w:rsidR="00765FE6" w:rsidRPr="00486512" w:rsidRDefault="00486512" w:rsidP="00486512">
      <w:pPr>
        <w:jc w:val="center"/>
        <w:rPr>
          <w:i/>
          <w:color w:val="002060"/>
          <w:sz w:val="16"/>
          <w:szCs w:val="16"/>
        </w:rPr>
      </w:pPr>
      <w:r w:rsidRPr="00A44B51">
        <w:rPr>
          <w:i/>
          <w:color w:val="002060"/>
          <w:sz w:val="16"/>
          <w:szCs w:val="16"/>
        </w:rPr>
        <w:t>Incorporated in 1899 • “We are striving to improve</w:t>
      </w:r>
      <w:r>
        <w:rPr>
          <w:i/>
          <w:color w:val="002060"/>
          <w:sz w:val="16"/>
          <w:szCs w:val="16"/>
        </w:rPr>
        <w:t>”</w:t>
      </w:r>
    </w:p>
    <w:sectPr w:rsidR="00765FE6" w:rsidRPr="00486512" w:rsidSect="009C73A2">
      <w:headerReference w:type="default" r:id="rId12"/>
      <w:pgSz w:w="12240" w:h="15840" w:code="1"/>
      <w:pgMar w:top="1296" w:right="1440" w:bottom="432" w:left="126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0948" w14:textId="77777777" w:rsidR="00BF0C35" w:rsidRDefault="00BF0C35" w:rsidP="000B1241">
      <w:pPr>
        <w:spacing w:after="0" w:line="240" w:lineRule="auto"/>
      </w:pPr>
      <w:r>
        <w:separator/>
      </w:r>
    </w:p>
  </w:endnote>
  <w:endnote w:type="continuationSeparator" w:id="0">
    <w:p w14:paraId="219397C1" w14:textId="77777777" w:rsidR="00BF0C35" w:rsidRDefault="00BF0C35" w:rsidP="000B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147E" w14:textId="77777777" w:rsidR="00BF0C35" w:rsidRDefault="00BF0C35" w:rsidP="000B1241">
      <w:pPr>
        <w:spacing w:after="0" w:line="240" w:lineRule="auto"/>
      </w:pPr>
      <w:r>
        <w:separator/>
      </w:r>
    </w:p>
  </w:footnote>
  <w:footnote w:type="continuationSeparator" w:id="0">
    <w:p w14:paraId="4181C9E0" w14:textId="77777777" w:rsidR="00BF0C35" w:rsidRDefault="00BF0C35" w:rsidP="000B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1E37" w14:textId="77777777" w:rsidR="006A4F2C" w:rsidRDefault="006A4F2C" w:rsidP="00AC1F6D">
    <w:pPr>
      <w:pStyle w:val="Header"/>
      <w:jc w:val="center"/>
      <w:rPr>
        <w:i/>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37E"/>
    <w:multiLevelType w:val="hybridMultilevel"/>
    <w:tmpl w:val="EB2CB8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3735E4"/>
    <w:multiLevelType w:val="hybridMultilevel"/>
    <w:tmpl w:val="F174AB6E"/>
    <w:lvl w:ilvl="0" w:tplc="DC6CBA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B346F"/>
    <w:multiLevelType w:val="hybridMultilevel"/>
    <w:tmpl w:val="84D8B9A8"/>
    <w:lvl w:ilvl="0" w:tplc="0C4AE7FC">
      <w:start w:val="1"/>
      <w:numFmt w:val="upp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B74B7"/>
    <w:multiLevelType w:val="hybridMultilevel"/>
    <w:tmpl w:val="37447A50"/>
    <w:lvl w:ilvl="0" w:tplc="26504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4E3AB5"/>
    <w:multiLevelType w:val="hybridMultilevel"/>
    <w:tmpl w:val="D14A95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066018"/>
    <w:multiLevelType w:val="hybridMultilevel"/>
    <w:tmpl w:val="9E8CF77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845FF6"/>
    <w:multiLevelType w:val="hybridMultilevel"/>
    <w:tmpl w:val="F7448B4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3D3C73"/>
    <w:multiLevelType w:val="hybridMultilevel"/>
    <w:tmpl w:val="1CD09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C13C0"/>
    <w:multiLevelType w:val="hybridMultilevel"/>
    <w:tmpl w:val="D950840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696944"/>
    <w:multiLevelType w:val="hybridMultilevel"/>
    <w:tmpl w:val="3FD41F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0C1E94"/>
    <w:multiLevelType w:val="hybridMultilevel"/>
    <w:tmpl w:val="712C10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CA7AA5"/>
    <w:multiLevelType w:val="hybridMultilevel"/>
    <w:tmpl w:val="E0E0709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11D62A4"/>
    <w:multiLevelType w:val="hybridMultilevel"/>
    <w:tmpl w:val="CAA253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561C61"/>
    <w:multiLevelType w:val="hybridMultilevel"/>
    <w:tmpl w:val="4B963C88"/>
    <w:lvl w:ilvl="0" w:tplc="98EAD4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BF32A8"/>
    <w:multiLevelType w:val="hybridMultilevel"/>
    <w:tmpl w:val="116A73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C53223"/>
    <w:multiLevelType w:val="hybridMultilevel"/>
    <w:tmpl w:val="21B45B5A"/>
    <w:lvl w:ilvl="0" w:tplc="D8C0FFD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DB55C5"/>
    <w:multiLevelType w:val="hybridMultilevel"/>
    <w:tmpl w:val="7C1E32D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1B6457"/>
    <w:multiLevelType w:val="hybridMultilevel"/>
    <w:tmpl w:val="FC2CB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511EE"/>
    <w:multiLevelType w:val="hybridMultilevel"/>
    <w:tmpl w:val="21228F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4539F9"/>
    <w:multiLevelType w:val="hybridMultilevel"/>
    <w:tmpl w:val="B09837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007890"/>
    <w:multiLevelType w:val="hybridMultilevel"/>
    <w:tmpl w:val="F42E1A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DC7B4E"/>
    <w:multiLevelType w:val="hybridMultilevel"/>
    <w:tmpl w:val="D9BA3D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563A4C"/>
    <w:multiLevelType w:val="hybridMultilevel"/>
    <w:tmpl w:val="6088B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6768B2"/>
    <w:multiLevelType w:val="hybridMultilevel"/>
    <w:tmpl w:val="C130DEA0"/>
    <w:lvl w:ilvl="0" w:tplc="75585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F812E0"/>
    <w:multiLevelType w:val="hybridMultilevel"/>
    <w:tmpl w:val="7890A6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5E1803"/>
    <w:multiLevelType w:val="hybridMultilevel"/>
    <w:tmpl w:val="979CE39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D7933A6"/>
    <w:multiLevelType w:val="hybridMultilevel"/>
    <w:tmpl w:val="14708F0E"/>
    <w:lvl w:ilvl="0" w:tplc="9386E3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233EA2"/>
    <w:multiLevelType w:val="hybridMultilevel"/>
    <w:tmpl w:val="BC76954C"/>
    <w:lvl w:ilvl="0" w:tplc="319A3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9F6B80"/>
    <w:multiLevelType w:val="hybridMultilevel"/>
    <w:tmpl w:val="DD4E8B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2C5B5F"/>
    <w:multiLevelType w:val="hybridMultilevel"/>
    <w:tmpl w:val="0F12A91E"/>
    <w:lvl w:ilvl="0" w:tplc="7F52DD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A44BD"/>
    <w:multiLevelType w:val="hybridMultilevel"/>
    <w:tmpl w:val="83D642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0F3605D"/>
    <w:multiLevelType w:val="hybridMultilevel"/>
    <w:tmpl w:val="40D810FA"/>
    <w:lvl w:ilvl="0" w:tplc="EA9E6F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BA3436"/>
    <w:multiLevelType w:val="hybridMultilevel"/>
    <w:tmpl w:val="D436A0AA"/>
    <w:lvl w:ilvl="0" w:tplc="08A861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B72086"/>
    <w:multiLevelType w:val="hybridMultilevel"/>
    <w:tmpl w:val="39E46058"/>
    <w:lvl w:ilvl="0" w:tplc="27B4A0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2CD6356"/>
    <w:multiLevelType w:val="hybridMultilevel"/>
    <w:tmpl w:val="3CAAD2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7375C45"/>
    <w:multiLevelType w:val="hybridMultilevel"/>
    <w:tmpl w:val="1D3CCE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C31B13"/>
    <w:multiLevelType w:val="hybridMultilevel"/>
    <w:tmpl w:val="A28EA9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9B698A"/>
    <w:multiLevelType w:val="hybridMultilevel"/>
    <w:tmpl w:val="644C48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33357123">
    <w:abstractNumId w:val="29"/>
  </w:num>
  <w:num w:numId="2" w16cid:durableId="491524796">
    <w:abstractNumId w:val="15"/>
  </w:num>
  <w:num w:numId="3" w16cid:durableId="1241670647">
    <w:abstractNumId w:val="23"/>
  </w:num>
  <w:num w:numId="4" w16cid:durableId="245963527">
    <w:abstractNumId w:val="3"/>
  </w:num>
  <w:num w:numId="5" w16cid:durableId="1563524082">
    <w:abstractNumId w:val="19"/>
  </w:num>
  <w:num w:numId="6" w16cid:durableId="242757966">
    <w:abstractNumId w:val="12"/>
  </w:num>
  <w:num w:numId="7" w16cid:durableId="1573661553">
    <w:abstractNumId w:val="14"/>
  </w:num>
  <w:num w:numId="8" w16cid:durableId="543102357">
    <w:abstractNumId w:val="10"/>
  </w:num>
  <w:num w:numId="9" w16cid:durableId="1738552973">
    <w:abstractNumId w:val="17"/>
  </w:num>
  <w:num w:numId="10" w16cid:durableId="785660385">
    <w:abstractNumId w:val="9"/>
  </w:num>
  <w:num w:numId="11" w16cid:durableId="718170291">
    <w:abstractNumId w:val="28"/>
  </w:num>
  <w:num w:numId="12" w16cid:durableId="1008870176">
    <w:abstractNumId w:val="26"/>
  </w:num>
  <w:num w:numId="13" w16cid:durableId="872310824">
    <w:abstractNumId w:val="33"/>
  </w:num>
  <w:num w:numId="14" w16cid:durableId="279844662">
    <w:abstractNumId w:val="11"/>
  </w:num>
  <w:num w:numId="15" w16cid:durableId="373239304">
    <w:abstractNumId w:val="5"/>
  </w:num>
  <w:num w:numId="16" w16cid:durableId="1009602655">
    <w:abstractNumId w:val="27"/>
  </w:num>
  <w:num w:numId="17" w16cid:durableId="772747249">
    <w:abstractNumId w:val="25"/>
  </w:num>
  <w:num w:numId="18" w16cid:durableId="1031685843">
    <w:abstractNumId w:val="24"/>
  </w:num>
  <w:num w:numId="19" w16cid:durableId="714964102">
    <w:abstractNumId w:val="30"/>
  </w:num>
  <w:num w:numId="20" w16cid:durableId="1192840489">
    <w:abstractNumId w:val="34"/>
  </w:num>
  <w:num w:numId="21" w16cid:durableId="1173644471">
    <w:abstractNumId w:val="2"/>
  </w:num>
  <w:num w:numId="22" w16cid:durableId="1936018742">
    <w:abstractNumId w:val="20"/>
  </w:num>
  <w:num w:numId="23" w16cid:durableId="2033602444">
    <w:abstractNumId w:val="31"/>
  </w:num>
  <w:num w:numId="24" w16cid:durableId="557980348">
    <w:abstractNumId w:val="21"/>
  </w:num>
  <w:num w:numId="25" w16cid:durableId="143744983">
    <w:abstractNumId w:val="35"/>
  </w:num>
  <w:num w:numId="26" w16cid:durableId="1875580041">
    <w:abstractNumId w:val="0"/>
  </w:num>
  <w:num w:numId="27" w16cid:durableId="1361515559">
    <w:abstractNumId w:val="18"/>
  </w:num>
  <w:num w:numId="28" w16cid:durableId="1172062975">
    <w:abstractNumId w:val="36"/>
  </w:num>
  <w:num w:numId="29" w16cid:durableId="702706739">
    <w:abstractNumId w:val="7"/>
  </w:num>
  <w:num w:numId="30" w16cid:durableId="2003846463">
    <w:abstractNumId w:val="13"/>
  </w:num>
  <w:num w:numId="31" w16cid:durableId="1856190370">
    <w:abstractNumId w:val="1"/>
  </w:num>
  <w:num w:numId="32" w16cid:durableId="304966569">
    <w:abstractNumId w:val="32"/>
  </w:num>
  <w:num w:numId="33" w16cid:durableId="157111831">
    <w:abstractNumId w:val="6"/>
  </w:num>
  <w:num w:numId="34" w16cid:durableId="1273630537">
    <w:abstractNumId w:val="4"/>
  </w:num>
  <w:num w:numId="35" w16cid:durableId="644896289">
    <w:abstractNumId w:val="37"/>
  </w:num>
  <w:num w:numId="36" w16cid:durableId="1348025699">
    <w:abstractNumId w:val="16"/>
  </w:num>
  <w:num w:numId="37" w16cid:durableId="1492671871">
    <w:abstractNumId w:val="8"/>
  </w:num>
  <w:num w:numId="38" w16cid:durableId="8528885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0F7"/>
    <w:rsid w:val="000033C8"/>
    <w:rsid w:val="00044496"/>
    <w:rsid w:val="00052752"/>
    <w:rsid w:val="00054151"/>
    <w:rsid w:val="00065981"/>
    <w:rsid w:val="000744D2"/>
    <w:rsid w:val="0007662B"/>
    <w:rsid w:val="000826A0"/>
    <w:rsid w:val="000B1241"/>
    <w:rsid w:val="000D42BB"/>
    <w:rsid w:val="000E1FE5"/>
    <w:rsid w:val="000F0577"/>
    <w:rsid w:val="00125F5A"/>
    <w:rsid w:val="00135A4E"/>
    <w:rsid w:val="001534B8"/>
    <w:rsid w:val="00164C70"/>
    <w:rsid w:val="00174251"/>
    <w:rsid w:val="001A6F44"/>
    <w:rsid w:val="001B5C6B"/>
    <w:rsid w:val="001C448C"/>
    <w:rsid w:val="001E3800"/>
    <w:rsid w:val="001F2891"/>
    <w:rsid w:val="001F44CA"/>
    <w:rsid w:val="00205284"/>
    <w:rsid w:val="0022300D"/>
    <w:rsid w:val="002353D1"/>
    <w:rsid w:val="00236E07"/>
    <w:rsid w:val="00253A60"/>
    <w:rsid w:val="00261254"/>
    <w:rsid w:val="002B76FD"/>
    <w:rsid w:val="002D30B6"/>
    <w:rsid w:val="00321142"/>
    <w:rsid w:val="0033129D"/>
    <w:rsid w:val="0033239E"/>
    <w:rsid w:val="003468CF"/>
    <w:rsid w:val="00371721"/>
    <w:rsid w:val="00377E27"/>
    <w:rsid w:val="003832BA"/>
    <w:rsid w:val="003870F5"/>
    <w:rsid w:val="003A14E3"/>
    <w:rsid w:val="003B6B07"/>
    <w:rsid w:val="003C1711"/>
    <w:rsid w:val="003E7EAF"/>
    <w:rsid w:val="003F132E"/>
    <w:rsid w:val="00412AD4"/>
    <w:rsid w:val="00414C99"/>
    <w:rsid w:val="004663E5"/>
    <w:rsid w:val="004803DA"/>
    <w:rsid w:val="00486512"/>
    <w:rsid w:val="00494319"/>
    <w:rsid w:val="00575277"/>
    <w:rsid w:val="005775B5"/>
    <w:rsid w:val="00591117"/>
    <w:rsid w:val="00595DFF"/>
    <w:rsid w:val="005A60F7"/>
    <w:rsid w:val="005B2664"/>
    <w:rsid w:val="005E0762"/>
    <w:rsid w:val="005F009F"/>
    <w:rsid w:val="006002EB"/>
    <w:rsid w:val="00644AAC"/>
    <w:rsid w:val="00647EC7"/>
    <w:rsid w:val="0065390A"/>
    <w:rsid w:val="0065619D"/>
    <w:rsid w:val="00657268"/>
    <w:rsid w:val="00690258"/>
    <w:rsid w:val="006A4F2C"/>
    <w:rsid w:val="006A5E23"/>
    <w:rsid w:val="006B7F35"/>
    <w:rsid w:val="006D762B"/>
    <w:rsid w:val="006E2EBC"/>
    <w:rsid w:val="006F1850"/>
    <w:rsid w:val="006F6F56"/>
    <w:rsid w:val="0070213A"/>
    <w:rsid w:val="00723525"/>
    <w:rsid w:val="007259D9"/>
    <w:rsid w:val="00740C77"/>
    <w:rsid w:val="00762557"/>
    <w:rsid w:val="00765FE6"/>
    <w:rsid w:val="0078141C"/>
    <w:rsid w:val="007B3BCA"/>
    <w:rsid w:val="007E2644"/>
    <w:rsid w:val="007E5B71"/>
    <w:rsid w:val="0081070D"/>
    <w:rsid w:val="00810D55"/>
    <w:rsid w:val="00843745"/>
    <w:rsid w:val="008900F6"/>
    <w:rsid w:val="00893F34"/>
    <w:rsid w:val="008C16AF"/>
    <w:rsid w:val="009442EB"/>
    <w:rsid w:val="0097245B"/>
    <w:rsid w:val="00973C87"/>
    <w:rsid w:val="009942EC"/>
    <w:rsid w:val="009B3B78"/>
    <w:rsid w:val="009C3FF5"/>
    <w:rsid w:val="009C73A2"/>
    <w:rsid w:val="009E6FEC"/>
    <w:rsid w:val="009F67DA"/>
    <w:rsid w:val="00A04260"/>
    <w:rsid w:val="00A04D7F"/>
    <w:rsid w:val="00A33BAF"/>
    <w:rsid w:val="00A34678"/>
    <w:rsid w:val="00A41D25"/>
    <w:rsid w:val="00A461C3"/>
    <w:rsid w:val="00A57DD6"/>
    <w:rsid w:val="00A809CC"/>
    <w:rsid w:val="00A84A54"/>
    <w:rsid w:val="00A93650"/>
    <w:rsid w:val="00AA3B5D"/>
    <w:rsid w:val="00AA7451"/>
    <w:rsid w:val="00AC1F6D"/>
    <w:rsid w:val="00AE64E7"/>
    <w:rsid w:val="00AF7C2C"/>
    <w:rsid w:val="00B0435C"/>
    <w:rsid w:val="00B152E8"/>
    <w:rsid w:val="00B3720A"/>
    <w:rsid w:val="00B415E4"/>
    <w:rsid w:val="00B6202B"/>
    <w:rsid w:val="00B74EE4"/>
    <w:rsid w:val="00B85E27"/>
    <w:rsid w:val="00B913FE"/>
    <w:rsid w:val="00BA0980"/>
    <w:rsid w:val="00BA42ED"/>
    <w:rsid w:val="00BB2E46"/>
    <w:rsid w:val="00BC2E5F"/>
    <w:rsid w:val="00BC629A"/>
    <w:rsid w:val="00BE335A"/>
    <w:rsid w:val="00BE7FA0"/>
    <w:rsid w:val="00BF0C35"/>
    <w:rsid w:val="00BF1769"/>
    <w:rsid w:val="00C01120"/>
    <w:rsid w:val="00C02D71"/>
    <w:rsid w:val="00C031AD"/>
    <w:rsid w:val="00C212D5"/>
    <w:rsid w:val="00C34E2B"/>
    <w:rsid w:val="00C42FDB"/>
    <w:rsid w:val="00C43E43"/>
    <w:rsid w:val="00C45D76"/>
    <w:rsid w:val="00C6143F"/>
    <w:rsid w:val="00C76C31"/>
    <w:rsid w:val="00C77876"/>
    <w:rsid w:val="00C820C6"/>
    <w:rsid w:val="00C854D7"/>
    <w:rsid w:val="00C8628B"/>
    <w:rsid w:val="00C8635A"/>
    <w:rsid w:val="00C92C83"/>
    <w:rsid w:val="00CD73AC"/>
    <w:rsid w:val="00CF6D93"/>
    <w:rsid w:val="00D13E97"/>
    <w:rsid w:val="00D144DA"/>
    <w:rsid w:val="00D60154"/>
    <w:rsid w:val="00D66192"/>
    <w:rsid w:val="00D912A3"/>
    <w:rsid w:val="00D9652A"/>
    <w:rsid w:val="00D97B92"/>
    <w:rsid w:val="00DA5AB7"/>
    <w:rsid w:val="00DA6456"/>
    <w:rsid w:val="00DB06A3"/>
    <w:rsid w:val="00DC0556"/>
    <w:rsid w:val="00DC4972"/>
    <w:rsid w:val="00DD00BB"/>
    <w:rsid w:val="00DD7491"/>
    <w:rsid w:val="00DE2776"/>
    <w:rsid w:val="00DE6A22"/>
    <w:rsid w:val="00DF1447"/>
    <w:rsid w:val="00E62129"/>
    <w:rsid w:val="00E64696"/>
    <w:rsid w:val="00EA2215"/>
    <w:rsid w:val="00EB35F2"/>
    <w:rsid w:val="00EF410D"/>
    <w:rsid w:val="00EF6B85"/>
    <w:rsid w:val="00F351E2"/>
    <w:rsid w:val="00F53F39"/>
    <w:rsid w:val="00F5505F"/>
    <w:rsid w:val="00F61FC9"/>
    <w:rsid w:val="00F82868"/>
    <w:rsid w:val="00F82B07"/>
    <w:rsid w:val="00F83EB5"/>
    <w:rsid w:val="00F90C79"/>
    <w:rsid w:val="00FB55A7"/>
    <w:rsid w:val="00FC0307"/>
    <w:rsid w:val="00FF11EC"/>
    <w:rsid w:val="00FF5893"/>
    <w:rsid w:val="00FF7A9A"/>
    <w:rsid w:val="00FF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EEFD"/>
  <w15:docId w15:val="{6E17B03E-1E09-44EA-AEF7-1A5704E4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4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65FE6"/>
    <w:pPr>
      <w:keepNext/>
      <w:suppressAutoHyphens/>
      <w:spacing w:after="0" w:line="240" w:lineRule="auto"/>
      <w:ind w:hanging="15"/>
      <w:outlineLvl w:val="2"/>
    </w:pPr>
    <w:rPr>
      <w:rFonts w:ascii="Times New Roman" w:eastAsia="Times New Roman" w:hAnsi="Times New Roman" w:cs="Times New Roman"/>
      <w:b/>
      <w:bCs/>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41"/>
  </w:style>
  <w:style w:type="paragraph" w:styleId="Footer">
    <w:name w:val="footer"/>
    <w:basedOn w:val="Normal"/>
    <w:link w:val="FooterChar"/>
    <w:uiPriority w:val="99"/>
    <w:unhideWhenUsed/>
    <w:rsid w:val="000B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41"/>
  </w:style>
  <w:style w:type="paragraph" w:styleId="BalloonText">
    <w:name w:val="Balloon Text"/>
    <w:basedOn w:val="Normal"/>
    <w:link w:val="BalloonTextChar"/>
    <w:uiPriority w:val="99"/>
    <w:semiHidden/>
    <w:unhideWhenUsed/>
    <w:rsid w:val="000B1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241"/>
    <w:rPr>
      <w:rFonts w:ascii="Tahoma" w:hAnsi="Tahoma" w:cs="Tahoma"/>
      <w:sz w:val="16"/>
      <w:szCs w:val="16"/>
    </w:rPr>
  </w:style>
  <w:style w:type="paragraph" w:styleId="NoSpacing">
    <w:name w:val="No Spacing"/>
    <w:uiPriority w:val="1"/>
    <w:qFormat/>
    <w:rsid w:val="00EF6B85"/>
    <w:pPr>
      <w:spacing w:after="0" w:line="240" w:lineRule="auto"/>
    </w:pPr>
  </w:style>
  <w:style w:type="character" w:customStyle="1" w:styleId="Heading1Char">
    <w:name w:val="Heading 1 Char"/>
    <w:basedOn w:val="DefaultParagraphFont"/>
    <w:link w:val="Heading1"/>
    <w:uiPriority w:val="9"/>
    <w:rsid w:val="00164C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65FE6"/>
    <w:rPr>
      <w:rFonts w:ascii="Times New Roman" w:eastAsia="Times New Roman" w:hAnsi="Times New Roman" w:cs="Times New Roman"/>
      <w:b/>
      <w:bCs/>
      <w:color w:val="000000"/>
      <w:sz w:val="24"/>
      <w:szCs w:val="24"/>
      <w:lang w:eastAsia="ar-SA"/>
    </w:rPr>
  </w:style>
  <w:style w:type="paragraph" w:styleId="ListParagraph">
    <w:name w:val="List Paragraph"/>
    <w:basedOn w:val="Normal"/>
    <w:uiPriority w:val="34"/>
    <w:qFormat/>
    <w:rsid w:val="0065619D"/>
    <w:pPr>
      <w:ind w:left="720"/>
      <w:contextualSpacing/>
    </w:pPr>
  </w:style>
  <w:style w:type="character" w:customStyle="1" w:styleId="hyphen">
    <w:name w:val="hyphen"/>
    <w:basedOn w:val="DefaultParagraphFont"/>
    <w:rsid w:val="00FF7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62B78070BA4646A3C2A307103E8F8C" ma:contentTypeVersion="0" ma:contentTypeDescription="Create a new document." ma:contentTypeScope="" ma:versionID="9e0f19d5f6565dee20ecc1beef814dd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C18FDB7-6934-4F85-8B30-EC2BBC2AB088}">
  <ds:schemaRefs>
    <ds:schemaRef ds:uri="http://schemas.microsoft.com/sharepoint/v3/contenttype/forms"/>
  </ds:schemaRefs>
</ds:datastoreItem>
</file>

<file path=customXml/itemProps2.xml><?xml version="1.0" encoding="utf-8"?>
<ds:datastoreItem xmlns:ds="http://schemas.openxmlformats.org/officeDocument/2006/customXml" ds:itemID="{87C795AA-7D2F-491C-86CF-D66692A4671B}">
  <ds:schemaRefs>
    <ds:schemaRef ds:uri="http://schemas.openxmlformats.org/officeDocument/2006/bibliography"/>
  </ds:schemaRefs>
</ds:datastoreItem>
</file>

<file path=customXml/itemProps3.xml><?xml version="1.0" encoding="utf-8"?>
<ds:datastoreItem xmlns:ds="http://schemas.openxmlformats.org/officeDocument/2006/customXml" ds:itemID="{9EC36833-7894-4166-88A3-7AB5A3346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2F8D9D4-7544-4A1C-9A0D-0A8493FC99B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1133</Words>
  <Characters>6130</Characters>
  <Application>Microsoft Office Word</Application>
  <DocSecurity>0</DocSecurity>
  <Lines>165</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Keisha Taylor</cp:lastModifiedBy>
  <cp:revision>59</cp:revision>
  <cp:lastPrinted>2026-03-16T13:49:00Z</cp:lastPrinted>
  <dcterms:created xsi:type="dcterms:W3CDTF">2026-03-12T13:25:00Z</dcterms:created>
  <dcterms:modified xsi:type="dcterms:W3CDTF">2026-04-16T20:00:00Z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0x0101008662B78070BA4646A3C2A307103E8F8C</vt:lpwstr>
  </property>
</Properties>
</file>